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13" w:rsidRPr="00C32E5E" w:rsidRDefault="00C32E5E" w:rsidP="00C32E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Identyfikator postępowania Mini Portal: </w:t>
      </w:r>
      <w:r w:rsidR="006F6D0F" w:rsidRPr="006F6D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3ae56cff-0d26-4294-b5b2-7e642cac8e75</w:t>
      </w:r>
      <w:bookmarkStart w:id="0" w:name="_GoBack"/>
      <w:bookmarkEnd w:id="0"/>
    </w:p>
    <w:p w:rsidR="00C32E5E" w:rsidRPr="005D67E7" w:rsidRDefault="00C32E5E" w:rsidP="00C3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E5E" w:rsidRPr="005D67E7" w:rsidRDefault="00C32E5E" w:rsidP="00C32E5E">
      <w:pPr>
        <w:spacing w:after="0" w:line="240" w:lineRule="auto"/>
        <w:rPr>
          <w:sz w:val="24"/>
          <w:szCs w:val="24"/>
        </w:rPr>
      </w:pPr>
      <w:r w:rsidRPr="005D6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Identyfikator postępowania w BZP: </w:t>
      </w:r>
      <w:r w:rsidR="005D67E7" w:rsidRPr="005D67E7">
        <w:rPr>
          <w:rFonts w:ascii="Times New Roman" w:hAnsi="Times New Roman" w:cs="Times New Roman"/>
          <w:sz w:val="24"/>
          <w:szCs w:val="24"/>
        </w:rPr>
        <w:t>ocds-148610-22d83de1-de32-11eb-b885-f28f91688073</w:t>
      </w:r>
    </w:p>
    <w:p w:rsidR="00240CBC" w:rsidRDefault="00240CBC" w:rsidP="00C32E5E">
      <w:pPr>
        <w:spacing w:after="0" w:line="240" w:lineRule="auto"/>
      </w:pPr>
    </w:p>
    <w:p w:rsidR="00240CBC" w:rsidRPr="00C32E5E" w:rsidRDefault="00240CBC" w:rsidP="00C3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40CBC" w:rsidRPr="00C3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1F"/>
    <w:rsid w:val="00240CBC"/>
    <w:rsid w:val="003B5713"/>
    <w:rsid w:val="005D67E7"/>
    <w:rsid w:val="006F6D0F"/>
    <w:rsid w:val="00C32E5E"/>
    <w:rsid w:val="00C9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0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40C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240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0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40C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24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5</cp:revision>
  <dcterms:created xsi:type="dcterms:W3CDTF">2021-05-25T09:58:00Z</dcterms:created>
  <dcterms:modified xsi:type="dcterms:W3CDTF">2021-07-06T12:20:00Z</dcterms:modified>
</cp:coreProperties>
</file>