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9D" w:rsidRPr="00BE4219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Załącznik nr</w:t>
      </w:r>
      <w:r w:rsidR="00BE4219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1</w:t>
      </w:r>
      <w:r w:rsidR="00E7799D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</w:t>
      </w:r>
      <w:r w:rsidR="008A3100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05FA9" w:rsidTr="00CF4988">
        <w:tc>
          <w:tcPr>
            <w:tcW w:w="4605" w:type="dxa"/>
          </w:tcPr>
          <w:p w:rsidR="00405FA9" w:rsidRDefault="00405FA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:rsidR="00405FA9" w:rsidRDefault="00405FA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605" w:type="dxa"/>
          </w:tcPr>
          <w:p w:rsidR="00405FA9" w:rsidRDefault="00405FA9" w:rsidP="00CF4988">
            <w:pPr>
              <w:suppressAutoHyphens/>
              <w:ind w:left="1495" w:firstLine="4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</w:tbl>
    <w:p w:rsidR="00AC6D99" w:rsidRDefault="006403E2" w:rsidP="00AC6D99">
      <w:pPr>
        <w:pStyle w:val="BodyText21"/>
        <w:ind w:left="5812" w:firstLine="0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>.....................................</w:t>
      </w:r>
    </w:p>
    <w:p w:rsidR="00067F16" w:rsidRPr="00067F16" w:rsidRDefault="006403E2" w:rsidP="00AC6D99">
      <w:pPr>
        <w:pStyle w:val="BodyText21"/>
        <w:ind w:left="5812" w:firstLine="0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>.....................................</w:t>
      </w:r>
    </w:p>
    <w:p w:rsidR="009463C9" w:rsidRPr="00AC6D99" w:rsidRDefault="006403E2" w:rsidP="00AC6D99">
      <w:pPr>
        <w:pStyle w:val="BodyText21"/>
        <w:ind w:left="5812"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:rsidR="00E7799D" w:rsidRPr="00BE7FDD" w:rsidRDefault="00E7799D" w:rsidP="00E7799D">
      <w:pPr>
        <w:suppressAutoHyphens/>
        <w:ind w:left="0" w:right="-2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</w:p>
    <w:p w:rsidR="00E7799D" w:rsidRPr="00141087" w:rsidRDefault="00ED1A25" w:rsidP="00F85034">
      <w:pPr>
        <w:suppressAutoHyphens/>
        <w:spacing w:before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</w:pPr>
      <w:r w:rsidRPr="00141087"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t>Formularz ofertowy</w:t>
      </w:r>
    </w:p>
    <w:p w:rsidR="00E7799D" w:rsidRPr="00A923EC" w:rsidRDefault="004E0F2E" w:rsidP="00A923EC">
      <w:pPr>
        <w:suppressAutoHyphens/>
        <w:spacing w:before="120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postępowani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a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 udzielenie zamówienia publicznego w trybie 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podstawowym bez negocjacji 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nr </w:t>
      </w:r>
      <w:r w:rsidR="00A923EC" w:rsidRPr="00A923EC">
        <w:rPr>
          <w:rFonts w:asciiTheme="minorHAnsi" w:eastAsia="Times New Roman" w:hAnsiTheme="minorHAnsi" w:cstheme="minorHAnsi"/>
          <w:kern w:val="1"/>
          <w:sz w:val="22"/>
          <w:lang w:eastAsia="ar-SA"/>
        </w:rPr>
        <w:t>ZP.271.1.TPBN.3.2022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4B522A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bookmarkStart w:id="0" w:name="_Hlk80610203"/>
      <w:r w:rsidR="00A923EC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bookmarkStart w:id="1" w:name="_GoBack"/>
      <w:bookmarkEnd w:id="1"/>
      <w:r w:rsidR="00F85034" w:rsidRPr="00F85034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>Dostawa sprzętu informatycznego</w:t>
      </w:r>
      <w:bookmarkEnd w:id="0"/>
      <w:r w:rsidR="00F85034" w:rsidRPr="00F85034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 xml:space="preserve"> </w:t>
      </w:r>
      <w:r w:rsidR="00F85034" w:rsidRPr="00F85034">
        <w:rPr>
          <w:rFonts w:asciiTheme="minorHAnsi" w:eastAsia="Times New Roman" w:hAnsiTheme="minorHAnsi" w:cstheme="minorHAnsi"/>
          <w:b/>
          <w:bCs/>
          <w:iCs/>
          <w:kern w:val="1"/>
          <w:sz w:val="22"/>
          <w:lang w:eastAsia="ar-SA"/>
        </w:rPr>
        <w:t>realizowana</w:t>
      </w:r>
      <w:bookmarkStart w:id="2" w:name="_Hlk82588167"/>
      <w:r w:rsidR="00F85034" w:rsidRPr="00F85034">
        <w:rPr>
          <w:rFonts w:asciiTheme="minorHAnsi" w:eastAsia="Times New Roman" w:hAnsiTheme="minorHAnsi" w:cstheme="minorHAnsi"/>
          <w:b/>
          <w:bCs/>
          <w:iCs/>
          <w:kern w:val="1"/>
          <w:sz w:val="22"/>
          <w:lang w:eastAsia="ar-SA"/>
        </w:rPr>
        <w:t xml:space="preserve"> w ramach projektu </w:t>
      </w:r>
      <w:r w:rsidR="00F85034" w:rsidRPr="00F85034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>„</w:t>
      </w:r>
      <w:r w:rsidR="00F85034" w:rsidRPr="00F85034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Cyfrowa Gmina</w:t>
      </w:r>
      <w:r w:rsidR="00F85034" w:rsidRPr="00F8503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”</w:t>
      </w:r>
      <w:bookmarkEnd w:id="2"/>
      <w:r w:rsidR="00F85034" w:rsidRPr="00F8503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. Projekt finansowany ze środków Europejskiego Funduszu Rozwoju Regionalnego (EFRR) w ramach Programu Operacyjnego Cyfrowa Polska na lata 2014 – 2020, II Osi V „Rozw</w:t>
      </w:r>
      <w:r w:rsidR="00F85034" w:rsidRPr="00F85034">
        <w:rPr>
          <w:rFonts w:asciiTheme="minorHAnsi" w:eastAsia="Times New Roman" w:hAnsiTheme="minorHAnsi" w:cstheme="minorHAnsi" w:hint="eastAsia"/>
          <w:b/>
          <w:kern w:val="1"/>
          <w:sz w:val="22"/>
          <w:lang w:eastAsia="ar-SA"/>
        </w:rPr>
        <w:t>ó</w:t>
      </w:r>
      <w:r w:rsidR="00F85034" w:rsidRPr="00F8503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j cyfrowy JST oraz wzmocnienie cyfrowej odporno</w:t>
      </w:r>
      <w:r w:rsidR="00F85034" w:rsidRPr="00F85034">
        <w:rPr>
          <w:rFonts w:asciiTheme="minorHAnsi" w:eastAsia="Times New Roman" w:hAnsiTheme="minorHAnsi" w:cstheme="minorHAnsi" w:hint="eastAsia"/>
          <w:b/>
          <w:kern w:val="1"/>
          <w:sz w:val="22"/>
          <w:lang w:eastAsia="ar-SA"/>
        </w:rPr>
        <w:t>ś</w:t>
      </w:r>
      <w:r w:rsidR="00F85034" w:rsidRPr="00F8503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ci na zagro</w:t>
      </w:r>
      <w:r w:rsidR="00F85034" w:rsidRPr="00F85034">
        <w:rPr>
          <w:rFonts w:asciiTheme="minorHAnsi" w:eastAsia="Times New Roman" w:hAnsiTheme="minorHAnsi" w:cstheme="minorHAnsi" w:hint="eastAsia"/>
          <w:b/>
          <w:kern w:val="1"/>
          <w:sz w:val="22"/>
          <w:lang w:eastAsia="ar-SA"/>
        </w:rPr>
        <w:t>ż</w:t>
      </w:r>
      <w:r w:rsidR="00F85034" w:rsidRPr="00F8503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enia </w:t>
      </w:r>
      <w:r w:rsidR="00F8503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–</w:t>
      </w:r>
      <w:r w:rsidR="00F85034" w:rsidRPr="00F8503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REACT-EU”</w:t>
      </w:r>
      <w:r w:rsidR="00F8503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, </w:t>
      </w:r>
      <w:r w:rsidR="0091515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o</w:t>
      </w:r>
      <w:r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ferujemy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wykonanie zamówienia na następujących</w:t>
      </w:r>
      <w:r w:rsidR="005773E6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A10D04" w:rsidRPr="00AF03ED" w:rsidRDefault="00A10D04" w:rsidP="00F85034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776AF0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Cena</w:t>
      </w:r>
      <w:r w:rsidRPr="00A10D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  <w:r w:rsidR="005207B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oferty z złotych polskich</w:t>
      </w:r>
    </w:p>
    <w:p w:rsidR="00E7799D" w:rsidRDefault="00E7799D" w:rsidP="00F85034">
      <w:pPr>
        <w:tabs>
          <w:tab w:val="left" w:pos="3612"/>
          <w:tab w:val="left" w:pos="8279"/>
          <w:tab w:val="left" w:pos="8704"/>
        </w:tabs>
        <w:suppressAutoHyphens/>
        <w:ind w:left="42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wykonanie przedmiotu zamówienia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>zgodnie z Opisem Przedmiotu Zamówienia stanowiącym integralną część oferty za:</w:t>
      </w:r>
    </w:p>
    <w:p w:rsidR="00AC6D99" w:rsidRPr="00B065A6" w:rsidRDefault="00AC6D99" w:rsidP="00AC6D99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3" w:name="_Hlk74835638"/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</w:p>
    <w:p w:rsidR="00AC6D99" w:rsidRPr="005207B6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4" w:name="_Hlk74835623"/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:rsidR="00AC6D99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:rsidR="00AC6D99" w:rsidRPr="00B065A6" w:rsidRDefault="00AC6D99" w:rsidP="00AC6D99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2</w:t>
      </w:r>
    </w:p>
    <w:p w:rsidR="00AC6D99" w:rsidRPr="005207B6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:rsidR="00AC6D99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bookmarkEnd w:id="4"/>
    <w:p w:rsidR="00A04207" w:rsidRDefault="00A04207" w:rsidP="009A57DF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Formularz cenowy</w:t>
      </w:r>
    </w:p>
    <w:p w:rsidR="00AC6D99" w:rsidRDefault="00AC6D99" w:rsidP="00AC6D99">
      <w:pPr>
        <w:pStyle w:val="Akapitzlist"/>
        <w:numPr>
          <w:ilvl w:val="0"/>
          <w:numId w:val="3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1276"/>
        <w:gridCol w:w="709"/>
        <w:gridCol w:w="1228"/>
        <w:gridCol w:w="1228"/>
        <w:gridCol w:w="1229"/>
      </w:tblGrid>
      <w:tr w:rsidR="00D540A9" w:rsidRPr="004923ED" w:rsidTr="006403E2">
        <w:tc>
          <w:tcPr>
            <w:tcW w:w="3607" w:type="dxa"/>
            <w:shd w:val="clear" w:color="auto" w:fill="808080" w:themeFill="background1" w:themeFillShade="80"/>
            <w:vAlign w:val="center"/>
          </w:tcPr>
          <w:bookmarkEnd w:id="3"/>
          <w:p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</w:t>
            </w:r>
            <w:r w:rsidR="00AC6D99"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 [szt.]</w:t>
            </w: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Wartość netto </w:t>
            </w:r>
            <w:r w:rsidR="00C40515"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[</w:t>
            </w: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zł]</w:t>
            </w: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229" w:type="dxa"/>
            <w:shd w:val="clear" w:color="auto" w:fill="808080" w:themeFill="background1" w:themeFillShade="80"/>
            <w:vAlign w:val="center"/>
          </w:tcPr>
          <w:p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6403E2" w:rsidRPr="004923ED" w:rsidTr="00141087">
        <w:trPr>
          <w:trHeight w:val="68"/>
        </w:trPr>
        <w:tc>
          <w:tcPr>
            <w:tcW w:w="3607" w:type="dxa"/>
          </w:tcPr>
          <w:p w:rsidR="006403E2" w:rsidRPr="003B4970" w:rsidRDefault="006403E2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pacing w:val="-6"/>
                <w:lang w:bidi="en-US"/>
              </w:rPr>
            </w:pPr>
            <w:r w:rsidRPr="003B4970">
              <w:rPr>
                <w:rFonts w:asciiTheme="minorHAnsi" w:hAnsiTheme="minorHAnsi" w:cstheme="minorHAnsi"/>
                <w:iCs/>
                <w:spacing w:val="-6"/>
              </w:rPr>
              <w:t>Serwer</w:t>
            </w:r>
          </w:p>
        </w:tc>
        <w:tc>
          <w:tcPr>
            <w:tcW w:w="1276" w:type="dxa"/>
            <w:vAlign w:val="center"/>
          </w:tcPr>
          <w:p w:rsidR="006403E2" w:rsidRPr="00751E66" w:rsidRDefault="006403E2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6403E2" w:rsidRPr="00751E66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228" w:type="dxa"/>
            <w:vAlign w:val="center"/>
          </w:tcPr>
          <w:p w:rsidR="006403E2" w:rsidRPr="00751E66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:rsidR="006403E2" w:rsidRPr="00751E66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:rsidR="006403E2" w:rsidRPr="00751E66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141087" w:rsidRPr="004923ED" w:rsidTr="00141087">
        <w:trPr>
          <w:trHeight w:val="201"/>
        </w:trPr>
        <w:tc>
          <w:tcPr>
            <w:tcW w:w="3607" w:type="dxa"/>
          </w:tcPr>
          <w:p w:rsidR="00141087" w:rsidRPr="003B4970" w:rsidRDefault="00141087" w:rsidP="00141087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spacing w:val="-6"/>
              </w:rPr>
            </w:pPr>
            <w:r w:rsidRPr="003B4970">
              <w:rPr>
                <w:rFonts w:asciiTheme="minorHAnsi" w:hAnsiTheme="minorHAnsi" w:cstheme="minorHAnsi"/>
                <w:spacing w:val="-6"/>
              </w:rPr>
              <w:t>Serwer logów</w:t>
            </w:r>
          </w:p>
        </w:tc>
        <w:tc>
          <w:tcPr>
            <w:tcW w:w="1276" w:type="dxa"/>
            <w:vAlign w:val="center"/>
          </w:tcPr>
          <w:p w:rsidR="00141087" w:rsidRPr="00751E66" w:rsidRDefault="00141087" w:rsidP="00141087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141087" w:rsidRPr="00751E66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  <w:r w:rsidRPr="00751E66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 xml:space="preserve"> </w:t>
            </w:r>
          </w:p>
        </w:tc>
        <w:tc>
          <w:tcPr>
            <w:tcW w:w="1228" w:type="dxa"/>
            <w:vAlign w:val="center"/>
          </w:tcPr>
          <w:p w:rsidR="00141087" w:rsidRPr="00751E66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:rsidR="00141087" w:rsidRPr="00751E66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:rsidR="00141087" w:rsidRPr="00751E66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141087" w:rsidRPr="004923ED" w:rsidTr="00141087">
        <w:trPr>
          <w:trHeight w:val="47"/>
        </w:trPr>
        <w:tc>
          <w:tcPr>
            <w:tcW w:w="3607" w:type="dxa"/>
          </w:tcPr>
          <w:p w:rsidR="00141087" w:rsidRPr="003B4970" w:rsidRDefault="00141087" w:rsidP="00141087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spacing w:val="-6"/>
              </w:rPr>
            </w:pPr>
            <w:r w:rsidRPr="00141087">
              <w:rPr>
                <w:rFonts w:asciiTheme="minorHAnsi" w:hAnsiTheme="minorHAnsi" w:cstheme="minorHAnsi"/>
                <w:iCs/>
                <w:spacing w:val="-6"/>
              </w:rPr>
              <w:t xml:space="preserve">Przełącznik sieciowy </w:t>
            </w:r>
            <w:proofErr w:type="spellStart"/>
            <w:r w:rsidRPr="00141087">
              <w:rPr>
                <w:rFonts w:asciiTheme="minorHAnsi" w:hAnsiTheme="minorHAnsi" w:cstheme="minorHAnsi"/>
                <w:iCs/>
                <w:spacing w:val="-6"/>
              </w:rPr>
              <w:t>zarządzalny</w:t>
            </w:r>
            <w:proofErr w:type="spellEnd"/>
          </w:p>
        </w:tc>
        <w:tc>
          <w:tcPr>
            <w:tcW w:w="1276" w:type="dxa"/>
            <w:vAlign w:val="center"/>
          </w:tcPr>
          <w:p w:rsidR="00141087" w:rsidRPr="00751E66" w:rsidRDefault="00141087" w:rsidP="00141087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141087" w:rsidRPr="00751E66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2</w:t>
            </w:r>
            <w:r w:rsidRPr="00751E66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 xml:space="preserve"> </w:t>
            </w:r>
          </w:p>
        </w:tc>
        <w:tc>
          <w:tcPr>
            <w:tcW w:w="1228" w:type="dxa"/>
            <w:vAlign w:val="center"/>
          </w:tcPr>
          <w:p w:rsidR="00141087" w:rsidRPr="00751E66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:rsidR="00141087" w:rsidRPr="00751E66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:rsidR="00141087" w:rsidRPr="00751E66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141087" w:rsidRPr="004923ED" w:rsidTr="00141087">
        <w:trPr>
          <w:trHeight w:val="185"/>
        </w:trPr>
        <w:tc>
          <w:tcPr>
            <w:tcW w:w="3607" w:type="dxa"/>
          </w:tcPr>
          <w:p w:rsidR="00141087" w:rsidRPr="003B4970" w:rsidRDefault="00141087" w:rsidP="00141087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  <w:spacing w:val="-6"/>
              </w:rPr>
            </w:pPr>
            <w:bookmarkStart w:id="5" w:name="_Hlk95460930"/>
            <w:r w:rsidRPr="003B4970">
              <w:rPr>
                <w:rFonts w:asciiTheme="minorHAnsi" w:hAnsiTheme="minorHAnsi" w:cstheme="minorHAnsi"/>
                <w:bCs/>
                <w:spacing w:val="-6"/>
              </w:rPr>
              <w:t>System ochrony danych UTM</w:t>
            </w:r>
            <w:bookmarkEnd w:id="5"/>
          </w:p>
        </w:tc>
        <w:tc>
          <w:tcPr>
            <w:tcW w:w="1276" w:type="dxa"/>
            <w:vAlign w:val="center"/>
          </w:tcPr>
          <w:p w:rsidR="00141087" w:rsidRPr="00751E66" w:rsidRDefault="00141087" w:rsidP="00141087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141087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228" w:type="dxa"/>
            <w:vAlign w:val="center"/>
          </w:tcPr>
          <w:p w:rsidR="00141087" w:rsidRPr="00751E66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:rsidR="00141087" w:rsidRPr="00751E66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:rsidR="00141087" w:rsidRPr="00751E66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141087" w:rsidRPr="004923ED" w:rsidTr="00141087">
        <w:trPr>
          <w:trHeight w:val="47"/>
        </w:trPr>
        <w:tc>
          <w:tcPr>
            <w:tcW w:w="3607" w:type="dxa"/>
          </w:tcPr>
          <w:p w:rsidR="00141087" w:rsidRPr="003B4970" w:rsidRDefault="00141087" w:rsidP="00232539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spacing w:val="-6"/>
              </w:rPr>
            </w:pPr>
            <w:r w:rsidRPr="003B4970">
              <w:rPr>
                <w:rFonts w:asciiTheme="minorHAnsi" w:hAnsiTheme="minorHAnsi" w:cstheme="minorHAnsi"/>
                <w:iCs/>
                <w:spacing w:val="-6"/>
              </w:rPr>
              <w:t>Zasilacz awaryjny UPS</w:t>
            </w:r>
          </w:p>
        </w:tc>
        <w:tc>
          <w:tcPr>
            <w:tcW w:w="1276" w:type="dxa"/>
            <w:vAlign w:val="center"/>
          </w:tcPr>
          <w:p w:rsidR="00141087" w:rsidRPr="00751E66" w:rsidRDefault="00141087" w:rsidP="00232539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141087" w:rsidRPr="00751E66" w:rsidRDefault="00141087" w:rsidP="0023253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  <w:r w:rsidRPr="00751E66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 xml:space="preserve"> </w:t>
            </w:r>
          </w:p>
        </w:tc>
        <w:tc>
          <w:tcPr>
            <w:tcW w:w="1228" w:type="dxa"/>
            <w:vAlign w:val="center"/>
          </w:tcPr>
          <w:p w:rsidR="00141087" w:rsidRPr="00751E66" w:rsidRDefault="00141087" w:rsidP="0023253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:rsidR="00141087" w:rsidRPr="00751E66" w:rsidRDefault="00141087" w:rsidP="0023253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:rsidR="00141087" w:rsidRPr="00751E66" w:rsidRDefault="00141087" w:rsidP="0023253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141087" w:rsidRPr="004923ED" w:rsidTr="006403E2">
        <w:trPr>
          <w:trHeight w:val="430"/>
        </w:trPr>
        <w:tc>
          <w:tcPr>
            <w:tcW w:w="3607" w:type="dxa"/>
          </w:tcPr>
          <w:p w:rsidR="00141087" w:rsidRPr="003B4970" w:rsidRDefault="00D3556C" w:rsidP="00141087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  <w:spacing w:val="-6"/>
              </w:rPr>
            </w:pPr>
            <w:r w:rsidRPr="00D3556C">
              <w:rPr>
                <w:rFonts w:asciiTheme="minorHAnsi" w:hAnsiTheme="minorHAnsi" w:cstheme="minorHAnsi"/>
                <w:spacing w:val="-6"/>
              </w:rPr>
              <w:t>System zarządzania infrastrukturą IT</w:t>
            </w:r>
          </w:p>
        </w:tc>
        <w:tc>
          <w:tcPr>
            <w:tcW w:w="1276" w:type="dxa"/>
            <w:vAlign w:val="center"/>
          </w:tcPr>
          <w:p w:rsidR="00141087" w:rsidRPr="00751E66" w:rsidRDefault="00141087" w:rsidP="00141087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141087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228" w:type="dxa"/>
            <w:vAlign w:val="center"/>
          </w:tcPr>
          <w:p w:rsidR="00141087" w:rsidRPr="00751E66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:rsidR="00141087" w:rsidRPr="00751E66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:rsidR="00141087" w:rsidRPr="00751E66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141087" w:rsidRPr="004923ED" w:rsidTr="00141087">
        <w:trPr>
          <w:trHeight w:val="120"/>
        </w:trPr>
        <w:tc>
          <w:tcPr>
            <w:tcW w:w="3607" w:type="dxa"/>
          </w:tcPr>
          <w:p w:rsidR="00141087" w:rsidRPr="00141087" w:rsidRDefault="00F12440" w:rsidP="00141087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spacing w:val="-6"/>
              </w:rPr>
            </w:pPr>
            <w:r>
              <w:rPr>
                <w:rFonts w:asciiTheme="minorHAnsi" w:hAnsiTheme="minorHAnsi" w:cstheme="minorHAnsi"/>
              </w:rPr>
              <w:t>Tworzenie d</w:t>
            </w:r>
            <w:r w:rsidR="00141087" w:rsidRPr="00141087">
              <w:rPr>
                <w:rFonts w:asciiTheme="minorHAnsi" w:hAnsiTheme="minorHAnsi" w:cstheme="minorHAnsi"/>
              </w:rPr>
              <w:t>omen i usługi katalogowe</w:t>
            </w:r>
          </w:p>
        </w:tc>
        <w:tc>
          <w:tcPr>
            <w:tcW w:w="1276" w:type="dxa"/>
            <w:vAlign w:val="center"/>
          </w:tcPr>
          <w:p w:rsidR="00141087" w:rsidRPr="00751E66" w:rsidRDefault="00141087" w:rsidP="00141087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141087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228" w:type="dxa"/>
            <w:vAlign w:val="center"/>
          </w:tcPr>
          <w:p w:rsidR="00141087" w:rsidRPr="00751E66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:rsidR="00141087" w:rsidRPr="00751E66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:rsidR="00141087" w:rsidRPr="00751E66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141087" w:rsidRPr="004923ED" w:rsidTr="00141087">
        <w:trPr>
          <w:trHeight w:val="120"/>
        </w:trPr>
        <w:tc>
          <w:tcPr>
            <w:tcW w:w="5592" w:type="dxa"/>
            <w:gridSpan w:val="3"/>
            <w:vAlign w:val="center"/>
          </w:tcPr>
          <w:p w:rsidR="00141087" w:rsidRPr="00D540A9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D540A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228" w:type="dxa"/>
            <w:vAlign w:val="center"/>
          </w:tcPr>
          <w:p w:rsidR="00141087" w:rsidRPr="00AF06B5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:rsidR="00141087" w:rsidRPr="00AF06B5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:rsidR="00141087" w:rsidRPr="00AF06B5" w:rsidRDefault="00141087" w:rsidP="00141087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:rsidR="00AC6D99" w:rsidRDefault="00AC6D99" w:rsidP="00AC6D99">
      <w:pPr>
        <w:pStyle w:val="Akapitzlist"/>
        <w:numPr>
          <w:ilvl w:val="0"/>
          <w:numId w:val="3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Część 2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1276"/>
        <w:gridCol w:w="709"/>
        <w:gridCol w:w="1228"/>
        <w:gridCol w:w="1228"/>
        <w:gridCol w:w="1229"/>
      </w:tblGrid>
      <w:tr w:rsidR="00AC6D99" w:rsidRPr="004923ED" w:rsidTr="003B4970">
        <w:tc>
          <w:tcPr>
            <w:tcW w:w="3607" w:type="dxa"/>
            <w:shd w:val="clear" w:color="auto" w:fill="808080" w:themeFill="background1" w:themeFillShade="80"/>
            <w:vAlign w:val="center"/>
          </w:tcPr>
          <w:p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 [szt.]</w:t>
            </w: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229" w:type="dxa"/>
            <w:shd w:val="clear" w:color="auto" w:fill="808080" w:themeFill="background1" w:themeFillShade="80"/>
            <w:vAlign w:val="center"/>
          </w:tcPr>
          <w:p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AC6D99" w:rsidRPr="004923ED" w:rsidTr="002641AE">
        <w:trPr>
          <w:trHeight w:val="248"/>
        </w:trPr>
        <w:tc>
          <w:tcPr>
            <w:tcW w:w="3607" w:type="dxa"/>
            <w:vAlign w:val="center"/>
          </w:tcPr>
          <w:p w:rsidR="00AC6D99" w:rsidRPr="00AF06B5" w:rsidRDefault="003B4970" w:rsidP="00984F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</w:rPr>
              <w:t>Stacja robocza</w:t>
            </w:r>
          </w:p>
        </w:tc>
        <w:tc>
          <w:tcPr>
            <w:tcW w:w="1276" w:type="dxa"/>
            <w:vAlign w:val="center"/>
          </w:tcPr>
          <w:p w:rsidR="00AC6D99" w:rsidRPr="00AF06B5" w:rsidRDefault="00AC6D99" w:rsidP="00984F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AC6D99" w:rsidRPr="00AF06B5" w:rsidRDefault="00263106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5</w:t>
            </w:r>
          </w:p>
        </w:tc>
        <w:tc>
          <w:tcPr>
            <w:tcW w:w="1228" w:type="dxa"/>
            <w:vAlign w:val="center"/>
          </w:tcPr>
          <w:p w:rsidR="00AC6D99" w:rsidRPr="00AF06B5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:rsidR="00AC6D99" w:rsidRPr="00AF06B5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:rsidR="00AC6D99" w:rsidRPr="00AF06B5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2641AE" w:rsidRPr="004923ED" w:rsidTr="002641AE">
        <w:trPr>
          <w:trHeight w:val="154"/>
        </w:trPr>
        <w:tc>
          <w:tcPr>
            <w:tcW w:w="3607" w:type="dxa"/>
            <w:vAlign w:val="center"/>
          </w:tcPr>
          <w:p w:rsidR="002641AE" w:rsidRDefault="002641AE" w:rsidP="00984F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Laptop</w:t>
            </w:r>
          </w:p>
        </w:tc>
        <w:tc>
          <w:tcPr>
            <w:tcW w:w="1276" w:type="dxa"/>
            <w:vAlign w:val="center"/>
          </w:tcPr>
          <w:p w:rsidR="002641AE" w:rsidRPr="00AF06B5" w:rsidRDefault="002641AE" w:rsidP="00984F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2641AE" w:rsidRDefault="002641AE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:rsidR="002641AE" w:rsidRPr="00AF06B5" w:rsidRDefault="002641AE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:rsidR="002641AE" w:rsidRPr="00AF06B5" w:rsidRDefault="002641AE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:rsidR="002641AE" w:rsidRPr="00AF06B5" w:rsidRDefault="002641AE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2641AE" w:rsidRPr="004923ED" w:rsidTr="00232539">
        <w:trPr>
          <w:trHeight w:val="120"/>
        </w:trPr>
        <w:tc>
          <w:tcPr>
            <w:tcW w:w="5592" w:type="dxa"/>
            <w:gridSpan w:val="3"/>
            <w:vAlign w:val="center"/>
          </w:tcPr>
          <w:p w:rsidR="002641AE" w:rsidRPr="00D540A9" w:rsidRDefault="002641AE" w:rsidP="0023253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D540A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228" w:type="dxa"/>
            <w:vAlign w:val="center"/>
          </w:tcPr>
          <w:p w:rsidR="002641AE" w:rsidRPr="00AF06B5" w:rsidRDefault="002641AE" w:rsidP="0023253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:rsidR="002641AE" w:rsidRPr="00AF06B5" w:rsidRDefault="002641AE" w:rsidP="0023253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:rsidR="002641AE" w:rsidRPr="00AF06B5" w:rsidRDefault="002641AE" w:rsidP="0023253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:rsidR="005E7B37" w:rsidRPr="00C64A12" w:rsidRDefault="005E7B37" w:rsidP="00C64A12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Termin wykonania zamówienia</w:t>
      </w:r>
      <w:r w:rsid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="009A57DF"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</w:t>
      </w:r>
      <w:r w:rsidR="009A57DF"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do </w:t>
      </w:r>
      <w:r w:rsidR="003B4970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6</w:t>
      </w:r>
      <w:r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0 dni </w:t>
      </w: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zawarcia umowy</w:t>
      </w:r>
      <w:r w:rsidR="00D46525"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3B228F" w:rsidRDefault="003B228F" w:rsidP="003B228F">
      <w:pPr>
        <w:pStyle w:val="Akapitzlist"/>
        <w:numPr>
          <w:ilvl w:val="0"/>
          <w:numId w:val="4"/>
        </w:numPr>
        <w:tabs>
          <w:tab w:val="left" w:pos="0"/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Oferujemy parametry jakościowe:</w:t>
      </w:r>
    </w:p>
    <w:p w:rsidR="003B228F" w:rsidRDefault="003B228F" w:rsidP="003B228F">
      <w:pPr>
        <w:pStyle w:val="Akapitzlist"/>
        <w:numPr>
          <w:ilvl w:val="1"/>
          <w:numId w:val="4"/>
        </w:numPr>
        <w:tabs>
          <w:tab w:val="left" w:pos="0"/>
          <w:tab w:val="left" w:pos="3612"/>
          <w:tab w:val="left" w:pos="8279"/>
          <w:tab w:val="left" w:pos="8704"/>
        </w:tabs>
        <w:suppressAutoHyphens/>
        <w:spacing w:before="120" w:after="12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275"/>
      </w:tblGrid>
      <w:tr w:rsidR="00A56D5B" w:rsidRPr="00A56D5B" w:rsidTr="00A56D5B">
        <w:trPr>
          <w:trHeight w:val="148"/>
        </w:trPr>
        <w:tc>
          <w:tcPr>
            <w:tcW w:w="567" w:type="dxa"/>
            <w:shd w:val="clear" w:color="auto" w:fill="808080" w:themeFill="background1" w:themeFillShade="80"/>
            <w:vAlign w:val="center"/>
          </w:tcPr>
          <w:p w:rsidR="003B228F" w:rsidRPr="00A56D5B" w:rsidRDefault="003B228F" w:rsidP="00116C4D">
            <w:pPr>
              <w:widowControl w:val="0"/>
              <w:autoSpaceDE w:val="0"/>
              <w:autoSpaceDN w:val="0"/>
              <w:spacing w:before="40" w:after="40"/>
              <w:ind w:left="0" w:firstLine="0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  <w:sz w:val="22"/>
              </w:rPr>
            </w:pPr>
            <w:r w:rsidRPr="00A56D5B">
              <w:rPr>
                <w:rFonts w:ascii="Calibri" w:eastAsia="Times New Roman" w:hAnsi="Calibri" w:cs="Calibri"/>
                <w:b/>
                <w:smallCaps/>
                <w:color w:val="FFFFFF" w:themeColor="background1"/>
                <w:sz w:val="22"/>
              </w:rPr>
              <w:t>Lp.</w:t>
            </w:r>
          </w:p>
        </w:tc>
        <w:tc>
          <w:tcPr>
            <w:tcW w:w="7371" w:type="dxa"/>
            <w:shd w:val="clear" w:color="auto" w:fill="808080" w:themeFill="background1" w:themeFillShade="80"/>
            <w:noWrap/>
            <w:vAlign w:val="center"/>
          </w:tcPr>
          <w:p w:rsidR="003B228F" w:rsidRPr="00A56D5B" w:rsidRDefault="003B228F" w:rsidP="00116C4D">
            <w:pPr>
              <w:widowControl w:val="0"/>
              <w:autoSpaceDE w:val="0"/>
              <w:autoSpaceDN w:val="0"/>
              <w:spacing w:before="40" w:after="40"/>
              <w:ind w:left="0" w:firstLine="0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  <w:sz w:val="22"/>
              </w:rPr>
            </w:pPr>
            <w:r w:rsidRPr="00A56D5B">
              <w:rPr>
                <w:rFonts w:ascii="Calibri" w:eastAsia="Times New Roman" w:hAnsi="Calibri" w:cs="Calibri"/>
                <w:b/>
                <w:smallCaps/>
                <w:color w:val="FFFFFF" w:themeColor="background1"/>
                <w:sz w:val="22"/>
              </w:rPr>
              <w:t>Parametr pożądany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B228F" w:rsidRPr="00A56D5B" w:rsidRDefault="003B228F" w:rsidP="00116C4D">
            <w:pPr>
              <w:widowControl w:val="0"/>
              <w:autoSpaceDE w:val="0"/>
              <w:autoSpaceDN w:val="0"/>
              <w:spacing w:before="40" w:after="40"/>
              <w:ind w:left="-107" w:firstLine="0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  <w:sz w:val="22"/>
              </w:rPr>
            </w:pPr>
            <w:r w:rsidRPr="00A56D5B">
              <w:rPr>
                <w:rFonts w:ascii="Calibri" w:eastAsia="Times New Roman" w:hAnsi="Calibri" w:cs="Calibri"/>
                <w:b/>
                <w:smallCaps/>
                <w:color w:val="FFFFFF" w:themeColor="background1"/>
                <w:sz w:val="22"/>
              </w:rPr>
              <w:t>Spełnia</w:t>
            </w:r>
          </w:p>
          <w:p w:rsidR="003B228F" w:rsidRPr="00A56D5B" w:rsidRDefault="003B228F" w:rsidP="00116C4D">
            <w:pPr>
              <w:widowControl w:val="0"/>
              <w:autoSpaceDE w:val="0"/>
              <w:autoSpaceDN w:val="0"/>
              <w:spacing w:before="40" w:after="40"/>
              <w:ind w:left="0" w:firstLine="0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  <w:sz w:val="22"/>
              </w:rPr>
            </w:pPr>
            <w:r w:rsidRPr="00A56D5B">
              <w:rPr>
                <w:rFonts w:ascii="Calibri" w:eastAsia="Times New Roman" w:hAnsi="Calibri" w:cs="Calibri"/>
                <w:b/>
                <w:smallCaps/>
                <w:color w:val="FFFFFF" w:themeColor="background1"/>
                <w:sz w:val="22"/>
              </w:rPr>
              <w:t>TAK/NIE</w:t>
            </w:r>
            <w:r w:rsidRPr="00A56D5B">
              <w:rPr>
                <w:rFonts w:ascii="Calibri" w:eastAsia="Times New Roman" w:hAnsi="Calibri" w:cs="Calibri"/>
                <w:b/>
                <w:smallCaps/>
                <w:color w:val="FFFFFF" w:themeColor="background1"/>
                <w:sz w:val="22"/>
                <w:vertAlign w:val="superscript"/>
              </w:rPr>
              <w:t>*</w:t>
            </w:r>
          </w:p>
        </w:tc>
      </w:tr>
      <w:tr w:rsidR="00A56D5B" w:rsidRPr="0086500A" w:rsidTr="00A56D5B">
        <w:trPr>
          <w:trHeight w:val="225"/>
        </w:trPr>
        <w:tc>
          <w:tcPr>
            <w:tcW w:w="9213" w:type="dxa"/>
            <w:gridSpan w:val="3"/>
            <w:shd w:val="clear" w:color="auto" w:fill="auto"/>
            <w:vAlign w:val="center"/>
          </w:tcPr>
          <w:p w:rsidR="00A56D5B" w:rsidRPr="00A56D5B" w:rsidRDefault="00A56D5B" w:rsidP="00A56D5B">
            <w:pPr>
              <w:spacing w:before="20" w:after="20"/>
              <w:ind w:left="0" w:firstLine="0"/>
              <w:jc w:val="both"/>
              <w:rPr>
                <w:rFonts w:asciiTheme="minorHAnsi" w:hAnsiTheme="minorHAnsi"/>
                <w:smallCaps/>
                <w:color w:val="31849B" w:themeColor="accent5" w:themeShade="BF"/>
                <w:sz w:val="22"/>
              </w:rPr>
            </w:pPr>
            <w:r w:rsidRPr="00A56D5B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2"/>
              </w:rPr>
              <w:t>Serwer</w:t>
            </w:r>
          </w:p>
        </w:tc>
      </w:tr>
      <w:tr w:rsidR="00A56D5B" w:rsidRPr="00852D04" w:rsidTr="00A56D5B">
        <w:trPr>
          <w:trHeight w:val="162"/>
        </w:trPr>
        <w:tc>
          <w:tcPr>
            <w:tcW w:w="567" w:type="dxa"/>
            <w:shd w:val="clear" w:color="auto" w:fill="auto"/>
            <w:vAlign w:val="center"/>
          </w:tcPr>
          <w:p w:rsidR="00A56D5B" w:rsidRPr="00852D04" w:rsidRDefault="00A56D5B" w:rsidP="00A56D5B">
            <w:pPr>
              <w:numPr>
                <w:ilvl w:val="0"/>
                <w:numId w:val="38"/>
              </w:numPr>
              <w:spacing w:before="40" w:after="40"/>
              <w:ind w:left="454" w:hanging="284"/>
              <w:rPr>
                <w:rFonts w:asciiTheme="minorHAnsi" w:eastAsia="Times New Roman" w:hAnsiTheme="minorHAnsi" w:cstheme="minorHAnsi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371" w:type="dxa"/>
            <w:noWrap/>
            <w:vAlign w:val="center"/>
          </w:tcPr>
          <w:p w:rsidR="00A56D5B" w:rsidRPr="00852D04" w:rsidRDefault="00A56D5B" w:rsidP="00A56D5B">
            <w:pPr>
              <w:spacing w:before="40" w:after="40"/>
              <w:ind w:left="0" w:firstLine="0"/>
              <w:jc w:val="both"/>
              <w:rPr>
                <w:rFonts w:asciiTheme="minorHAnsi" w:eastAsia="Times New Roman" w:hAnsiTheme="minorHAnsi" w:cstheme="minorHAnsi"/>
                <w:color w:val="000000"/>
                <w:szCs w:val="20"/>
                <w:lang w:eastAsia="pl-PL"/>
              </w:rPr>
            </w:pPr>
            <w:r w:rsidRPr="00035492">
              <w:rPr>
                <w:rFonts w:asciiTheme="minorHAnsi" w:hAnsiTheme="minorHAnsi" w:cstheme="minorHAnsi"/>
                <w:color w:val="000000"/>
                <w:szCs w:val="20"/>
              </w:rPr>
              <w:t xml:space="preserve">Dwa procesory wielordzeniowe zainstalowane w każdym serwerze osiągające w teście </w:t>
            </w:r>
            <w:proofErr w:type="spellStart"/>
            <w:r w:rsidRPr="00035492">
              <w:rPr>
                <w:rFonts w:asciiTheme="minorHAnsi" w:hAnsiTheme="minorHAnsi" w:cstheme="minorHAnsi"/>
                <w:color w:val="000000"/>
                <w:szCs w:val="20"/>
              </w:rPr>
              <w:t>PassMark</w:t>
            </w:r>
            <w:proofErr w:type="spellEnd"/>
            <w:r w:rsidRPr="00035492">
              <w:rPr>
                <w:rFonts w:asciiTheme="minorHAnsi" w:hAnsiTheme="minorHAnsi" w:cstheme="minorHAnsi"/>
                <w:color w:val="000000"/>
                <w:szCs w:val="20"/>
              </w:rPr>
              <w:t xml:space="preserve"> CPU Mark wynik minimum  2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>2</w:t>
            </w:r>
            <w:r w:rsidRPr="00035492">
              <w:rPr>
                <w:rFonts w:asciiTheme="minorHAnsi" w:hAnsiTheme="minorHAnsi" w:cstheme="minorHAnsi"/>
                <w:color w:val="00000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>0</w:t>
            </w:r>
            <w:r w:rsidRPr="00035492">
              <w:rPr>
                <w:rFonts w:asciiTheme="minorHAnsi" w:hAnsiTheme="minorHAnsi" w:cstheme="minorHAnsi"/>
                <w:color w:val="000000"/>
                <w:szCs w:val="20"/>
              </w:rPr>
              <w:t xml:space="preserve">00 pkt dla konfiguracji dwuprocesorowej według danych ze strony </w:t>
            </w:r>
            <w:hyperlink r:id="rId8" w:history="1">
              <w:r w:rsidRPr="00035492">
                <w:rPr>
                  <w:rStyle w:val="Hipercze"/>
                  <w:rFonts w:asciiTheme="minorHAnsi" w:hAnsiTheme="minorHAnsi" w:cstheme="minorHAnsi"/>
                  <w:szCs w:val="20"/>
                </w:rPr>
                <w:t>https://www.cpubenchmark.net/cpu_list.php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:rsidR="00A56D5B" w:rsidRPr="00852D04" w:rsidRDefault="00A56D5B" w:rsidP="00A56D5B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Cs w:val="20"/>
                <w:lang w:eastAsia="pl-PL"/>
              </w:rPr>
            </w:pPr>
          </w:p>
        </w:tc>
      </w:tr>
      <w:tr w:rsidR="00A56D5B" w:rsidRPr="00852D04" w:rsidTr="00A56D5B">
        <w:trPr>
          <w:trHeight w:val="293"/>
        </w:trPr>
        <w:tc>
          <w:tcPr>
            <w:tcW w:w="567" w:type="dxa"/>
            <w:shd w:val="clear" w:color="auto" w:fill="auto"/>
            <w:vAlign w:val="center"/>
          </w:tcPr>
          <w:p w:rsidR="00A56D5B" w:rsidRPr="00852D04" w:rsidRDefault="00A56D5B" w:rsidP="00A56D5B">
            <w:pPr>
              <w:numPr>
                <w:ilvl w:val="0"/>
                <w:numId w:val="38"/>
              </w:numPr>
              <w:spacing w:before="40" w:after="40"/>
              <w:ind w:left="454" w:hanging="284"/>
              <w:rPr>
                <w:rFonts w:asciiTheme="minorHAnsi" w:eastAsia="Times New Roman" w:hAnsiTheme="minorHAnsi" w:cstheme="minorHAnsi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371" w:type="dxa"/>
            <w:noWrap/>
            <w:vAlign w:val="center"/>
          </w:tcPr>
          <w:p w:rsidR="00A56D5B" w:rsidRPr="00852D04" w:rsidRDefault="00A56D5B" w:rsidP="00A56D5B">
            <w:pPr>
              <w:spacing w:before="40" w:after="40"/>
              <w:ind w:left="0" w:firstLine="0"/>
              <w:jc w:val="both"/>
              <w:rPr>
                <w:rFonts w:asciiTheme="minorHAnsi" w:eastAsia="Times New Roman" w:hAnsiTheme="minorHAnsi" w:cs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>Zainstalowane 4 dyski typu Hot Plug minimum 600GB SSD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D5B" w:rsidRPr="00852D04" w:rsidRDefault="00A56D5B" w:rsidP="00A56D5B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Cs w:val="20"/>
                <w:lang w:eastAsia="pl-PL"/>
              </w:rPr>
            </w:pPr>
          </w:p>
        </w:tc>
      </w:tr>
    </w:tbl>
    <w:p w:rsidR="003B228F" w:rsidRPr="00C80CC6" w:rsidRDefault="003B228F" w:rsidP="003B228F">
      <w:pPr>
        <w:pStyle w:val="Akapitzlist"/>
        <w:tabs>
          <w:tab w:val="left" w:pos="0"/>
          <w:tab w:val="left" w:pos="3612"/>
          <w:tab w:val="left" w:pos="8279"/>
          <w:tab w:val="left" w:pos="8704"/>
        </w:tabs>
        <w:suppressAutoHyphens/>
        <w:spacing w:before="60" w:after="120"/>
        <w:ind w:left="425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C80CC6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*Podać właściwy</w:t>
      </w:r>
    </w:p>
    <w:p w:rsidR="00A56D5B" w:rsidRDefault="00A56D5B" w:rsidP="00A56D5B">
      <w:pPr>
        <w:pStyle w:val="Akapitzlist"/>
        <w:numPr>
          <w:ilvl w:val="1"/>
          <w:numId w:val="4"/>
        </w:numPr>
        <w:tabs>
          <w:tab w:val="left" w:pos="0"/>
          <w:tab w:val="left" w:pos="3612"/>
          <w:tab w:val="left" w:pos="8279"/>
          <w:tab w:val="left" w:pos="8704"/>
        </w:tabs>
        <w:suppressAutoHyphens/>
        <w:spacing w:before="120" w:after="12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2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275"/>
      </w:tblGrid>
      <w:tr w:rsidR="00263106" w:rsidRPr="00A56D5B" w:rsidTr="00263106">
        <w:trPr>
          <w:trHeight w:val="148"/>
        </w:trPr>
        <w:tc>
          <w:tcPr>
            <w:tcW w:w="567" w:type="dxa"/>
            <w:shd w:val="clear" w:color="auto" w:fill="808080" w:themeFill="background1" w:themeFillShade="80"/>
            <w:vAlign w:val="center"/>
          </w:tcPr>
          <w:p w:rsidR="00263106" w:rsidRPr="00A56D5B" w:rsidRDefault="00263106" w:rsidP="00232539">
            <w:pPr>
              <w:widowControl w:val="0"/>
              <w:autoSpaceDE w:val="0"/>
              <w:autoSpaceDN w:val="0"/>
              <w:spacing w:before="60" w:after="60"/>
              <w:ind w:left="0" w:firstLine="0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  <w:szCs w:val="20"/>
              </w:rPr>
            </w:pPr>
            <w:r w:rsidRPr="00A56D5B">
              <w:rPr>
                <w:rFonts w:ascii="Calibri" w:eastAsia="Times New Roman" w:hAnsi="Calibri" w:cs="Calibri"/>
                <w:b/>
                <w:smallCaps/>
                <w:color w:val="FFFFFF" w:themeColor="background1"/>
                <w:szCs w:val="20"/>
              </w:rPr>
              <w:t>Lp.</w:t>
            </w:r>
          </w:p>
        </w:tc>
        <w:tc>
          <w:tcPr>
            <w:tcW w:w="7371" w:type="dxa"/>
            <w:shd w:val="clear" w:color="auto" w:fill="808080" w:themeFill="background1" w:themeFillShade="80"/>
            <w:noWrap/>
            <w:vAlign w:val="center"/>
          </w:tcPr>
          <w:p w:rsidR="00263106" w:rsidRPr="00A56D5B" w:rsidRDefault="00263106" w:rsidP="00232539">
            <w:pPr>
              <w:widowControl w:val="0"/>
              <w:autoSpaceDE w:val="0"/>
              <w:autoSpaceDN w:val="0"/>
              <w:spacing w:before="60" w:after="60"/>
              <w:ind w:left="0" w:firstLine="0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  <w:szCs w:val="20"/>
              </w:rPr>
            </w:pPr>
            <w:r w:rsidRPr="00A56D5B">
              <w:rPr>
                <w:rFonts w:ascii="Calibri" w:eastAsia="Times New Roman" w:hAnsi="Calibri" w:cs="Calibri"/>
                <w:b/>
                <w:smallCaps/>
                <w:color w:val="FFFFFF" w:themeColor="background1"/>
                <w:szCs w:val="20"/>
              </w:rPr>
              <w:t>Parametr pożądany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263106" w:rsidRPr="00A56D5B" w:rsidRDefault="00263106" w:rsidP="00232539">
            <w:pPr>
              <w:widowControl w:val="0"/>
              <w:autoSpaceDE w:val="0"/>
              <w:autoSpaceDN w:val="0"/>
              <w:spacing w:before="40" w:after="40"/>
              <w:ind w:left="-107" w:firstLine="0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  <w:sz w:val="22"/>
              </w:rPr>
            </w:pPr>
            <w:r w:rsidRPr="00A56D5B">
              <w:rPr>
                <w:rFonts w:ascii="Calibri" w:eastAsia="Times New Roman" w:hAnsi="Calibri" w:cs="Calibri"/>
                <w:b/>
                <w:smallCaps/>
                <w:color w:val="FFFFFF" w:themeColor="background1"/>
                <w:sz w:val="22"/>
              </w:rPr>
              <w:t>Spełnia</w:t>
            </w:r>
          </w:p>
          <w:p w:rsidR="00263106" w:rsidRPr="00A56D5B" w:rsidRDefault="00263106" w:rsidP="00232539">
            <w:pPr>
              <w:widowControl w:val="0"/>
              <w:autoSpaceDE w:val="0"/>
              <w:autoSpaceDN w:val="0"/>
              <w:spacing w:before="60" w:after="60"/>
              <w:ind w:left="0" w:firstLine="0"/>
              <w:jc w:val="center"/>
              <w:rPr>
                <w:rFonts w:ascii="Calibri" w:eastAsia="Times New Roman" w:hAnsi="Calibri" w:cs="Calibri"/>
                <w:b/>
                <w:smallCaps/>
                <w:szCs w:val="20"/>
              </w:rPr>
            </w:pPr>
            <w:r w:rsidRPr="00A56D5B">
              <w:rPr>
                <w:rFonts w:ascii="Calibri" w:eastAsia="Times New Roman" w:hAnsi="Calibri" w:cs="Calibri"/>
                <w:b/>
                <w:smallCaps/>
                <w:color w:val="FFFFFF" w:themeColor="background1"/>
                <w:sz w:val="22"/>
              </w:rPr>
              <w:t>TAK/NIE</w:t>
            </w:r>
            <w:r w:rsidRPr="00A56D5B">
              <w:rPr>
                <w:rFonts w:ascii="Calibri" w:eastAsia="Times New Roman" w:hAnsi="Calibri" w:cs="Calibri"/>
                <w:b/>
                <w:smallCaps/>
                <w:color w:val="FFFFFF" w:themeColor="background1"/>
                <w:sz w:val="22"/>
                <w:vertAlign w:val="superscript"/>
              </w:rPr>
              <w:t>*</w:t>
            </w:r>
          </w:p>
        </w:tc>
      </w:tr>
      <w:tr w:rsidR="00263106" w:rsidRPr="00396E60" w:rsidTr="00232539">
        <w:trPr>
          <w:trHeight w:val="225"/>
        </w:trPr>
        <w:tc>
          <w:tcPr>
            <w:tcW w:w="9213" w:type="dxa"/>
            <w:gridSpan w:val="3"/>
            <w:shd w:val="clear" w:color="auto" w:fill="auto"/>
            <w:vAlign w:val="center"/>
          </w:tcPr>
          <w:p w:rsidR="00263106" w:rsidRPr="00396E60" w:rsidRDefault="00263106" w:rsidP="00232539">
            <w:pPr>
              <w:spacing w:before="20" w:after="20"/>
              <w:ind w:left="0" w:firstLine="0"/>
              <w:jc w:val="both"/>
              <w:rPr>
                <w:rFonts w:ascii="Calibri" w:eastAsia="Times New Roman" w:hAnsi="Calibri"/>
                <w:smallCaps/>
                <w:color w:val="2F5496"/>
                <w:szCs w:val="20"/>
                <w:lang w:eastAsia="pl-PL"/>
              </w:rPr>
            </w:pPr>
            <w:r w:rsidRPr="00396E60">
              <w:rPr>
                <w:rFonts w:ascii="Calibri" w:eastAsia="Times New Roman" w:hAnsi="Calibri"/>
                <w:b/>
                <w:i/>
                <w:iCs/>
                <w:color w:val="2F5496"/>
                <w:sz w:val="24"/>
                <w:lang w:eastAsia="pl-PL"/>
              </w:rPr>
              <w:t>Zestaw komputerowy</w:t>
            </w:r>
          </w:p>
        </w:tc>
      </w:tr>
      <w:tr w:rsidR="00263106" w:rsidRPr="00396E60" w:rsidTr="00263106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:rsidR="00263106" w:rsidRPr="00396E60" w:rsidRDefault="00263106" w:rsidP="00232539">
            <w:pPr>
              <w:numPr>
                <w:ilvl w:val="0"/>
                <w:numId w:val="40"/>
              </w:numPr>
              <w:spacing w:before="20" w:after="20"/>
              <w:ind w:left="397" w:hanging="284"/>
              <w:contextualSpacing/>
              <w:rPr>
                <w:rFonts w:ascii="Calibri" w:eastAsia="Times New Roman" w:hAnsi="Calibri" w:cs="Calibri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371" w:type="dxa"/>
            <w:noWrap/>
            <w:vAlign w:val="center"/>
            <w:hideMark/>
          </w:tcPr>
          <w:p w:rsidR="00263106" w:rsidRPr="00396E60" w:rsidRDefault="00263106" w:rsidP="00232539">
            <w:pPr>
              <w:spacing w:before="20" w:after="20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96E60">
              <w:rPr>
                <w:rFonts w:ascii="Calibri" w:eastAsia="Times New Roman" w:hAnsi="Calibri"/>
                <w:bCs/>
                <w:color w:val="000000"/>
                <w:szCs w:val="20"/>
                <w:lang w:eastAsia="pl-PL"/>
              </w:rPr>
              <w:t xml:space="preserve">Procesor wielordzeniowy ze zintegrowaną grafiką zainstalowany w każdej stacji komputerowej, osiągający w teście </w:t>
            </w:r>
            <w:proofErr w:type="spellStart"/>
            <w:r w:rsidRPr="00396E60">
              <w:rPr>
                <w:rFonts w:ascii="Calibri" w:eastAsia="Times New Roman" w:hAnsi="Calibri"/>
                <w:bCs/>
                <w:color w:val="000000"/>
                <w:szCs w:val="20"/>
                <w:lang w:eastAsia="pl-PL"/>
              </w:rPr>
              <w:t>PassMark</w:t>
            </w:r>
            <w:proofErr w:type="spellEnd"/>
            <w:r w:rsidRPr="00396E60">
              <w:rPr>
                <w:rFonts w:ascii="Calibri" w:eastAsia="Times New Roman" w:hAnsi="Calibri"/>
                <w:bCs/>
                <w:color w:val="000000"/>
                <w:szCs w:val="20"/>
                <w:lang w:eastAsia="pl-PL"/>
              </w:rPr>
              <w:t xml:space="preserve"> CPU Mark,  </w:t>
            </w:r>
            <w:r w:rsidRPr="00396E60">
              <w:rPr>
                <w:rFonts w:ascii="Calibri" w:eastAsia="Times New Roman" w:hAnsi="Calibri"/>
                <w:color w:val="000000"/>
                <w:szCs w:val="20"/>
                <w:lang w:eastAsia="pl-PL"/>
              </w:rPr>
              <w:t xml:space="preserve">według danych ze strony </w:t>
            </w:r>
            <w:hyperlink r:id="rId9" w:history="1">
              <w:r w:rsidRPr="00396E60">
                <w:rPr>
                  <w:rFonts w:ascii="Calibri" w:eastAsia="Times New Roman" w:hAnsi="Calibri"/>
                  <w:color w:val="0000FF"/>
                  <w:szCs w:val="20"/>
                  <w:u w:val="single"/>
                  <w:lang w:eastAsia="pl-PL"/>
                </w:rPr>
                <w:t>https://www.cpubenchmark.net/cpu_list.php</w:t>
              </w:r>
            </w:hyperlink>
            <w:r w:rsidRPr="00396E60">
              <w:rPr>
                <w:rFonts w:ascii="Calibri" w:eastAsia="Times New Roman" w:hAnsi="Calibri"/>
                <w:color w:val="000000"/>
                <w:szCs w:val="20"/>
                <w:lang w:eastAsia="pl-PL"/>
              </w:rPr>
              <w:t xml:space="preserve">, </w:t>
            </w:r>
            <w:r w:rsidRPr="00396E60">
              <w:rPr>
                <w:rFonts w:ascii="Calibri" w:eastAsia="Times New Roman" w:hAnsi="Calibri"/>
                <w:bCs/>
                <w:color w:val="000000"/>
                <w:szCs w:val="20"/>
                <w:lang w:eastAsia="pl-PL"/>
              </w:rPr>
              <w:t xml:space="preserve">wynik minimum </w:t>
            </w:r>
            <w:r w:rsidR="00AC458E">
              <w:rPr>
                <w:rFonts w:ascii="Calibri" w:eastAsia="Times New Roman" w:hAnsi="Calibri"/>
                <w:bCs/>
                <w:color w:val="000000"/>
                <w:szCs w:val="20"/>
                <w:lang w:eastAsia="pl-PL"/>
              </w:rPr>
              <w:t>12</w:t>
            </w:r>
            <w:r w:rsidRPr="00396E60">
              <w:rPr>
                <w:rFonts w:ascii="Calibri" w:eastAsia="Times New Roman" w:hAnsi="Calibri"/>
                <w:bCs/>
                <w:color w:val="000000"/>
                <w:szCs w:val="20"/>
                <w:lang w:eastAsia="pl-PL"/>
              </w:rPr>
              <w:t>.000 pkt.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3106" w:rsidRPr="00396E60" w:rsidRDefault="00263106" w:rsidP="00232539">
            <w:pPr>
              <w:spacing w:before="20" w:after="20"/>
              <w:ind w:left="0" w:firstLine="0"/>
              <w:jc w:val="center"/>
              <w:rPr>
                <w:rFonts w:ascii="Calibri" w:eastAsia="Times New Roman" w:hAnsi="Calibri" w:cs="Calibri"/>
                <w:smallCaps/>
                <w:color w:val="000000"/>
                <w:szCs w:val="20"/>
                <w:lang w:eastAsia="pl-PL"/>
              </w:rPr>
            </w:pPr>
          </w:p>
        </w:tc>
      </w:tr>
      <w:tr w:rsidR="00263106" w:rsidRPr="00396E60" w:rsidTr="00263106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:rsidR="00263106" w:rsidRPr="00396E60" w:rsidRDefault="00263106" w:rsidP="00232539">
            <w:pPr>
              <w:numPr>
                <w:ilvl w:val="0"/>
                <w:numId w:val="40"/>
              </w:numPr>
              <w:spacing w:before="20" w:after="20"/>
              <w:ind w:left="397" w:hanging="284"/>
              <w:contextualSpacing/>
              <w:rPr>
                <w:rFonts w:ascii="Calibri" w:eastAsia="Times New Roman" w:hAnsi="Calibri" w:cs="Calibri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371" w:type="dxa"/>
            <w:noWrap/>
            <w:vAlign w:val="center"/>
          </w:tcPr>
          <w:p w:rsidR="00263106" w:rsidRPr="00396E60" w:rsidRDefault="00263106" w:rsidP="00232539">
            <w:pPr>
              <w:spacing w:before="20" w:after="20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96E60">
              <w:rPr>
                <w:rFonts w:ascii="Calibri" w:eastAsia="Times New Roman" w:hAnsi="Calibri"/>
                <w:bCs/>
                <w:color w:val="000000"/>
                <w:szCs w:val="20"/>
                <w:lang w:eastAsia="pl-PL"/>
              </w:rPr>
              <w:t xml:space="preserve">Zasilacz pracujący w sieci 230V 50/60Hz prądu zmiennego  o efektywności nie mniejszej niż 85% przy pełnym obciążeniu i mocy </w:t>
            </w:r>
            <w:r w:rsidRPr="00396E60">
              <w:rPr>
                <w:rFonts w:ascii="Calibri" w:eastAsia="Times New Roman" w:hAnsi="Calibri"/>
                <w:color w:val="000000"/>
                <w:szCs w:val="20"/>
                <w:lang w:eastAsia="pl-PL"/>
              </w:rPr>
              <w:t>maksimum  200 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3106" w:rsidRPr="00396E60" w:rsidRDefault="00263106" w:rsidP="00232539">
            <w:pPr>
              <w:spacing w:before="20" w:after="20"/>
              <w:ind w:left="0" w:firstLine="0"/>
              <w:jc w:val="center"/>
              <w:rPr>
                <w:rFonts w:ascii="Calibri" w:eastAsia="Times New Roman" w:hAnsi="Calibri"/>
                <w:smallCaps/>
                <w:color w:val="000000"/>
                <w:szCs w:val="20"/>
                <w:lang w:eastAsia="pl-PL"/>
              </w:rPr>
            </w:pPr>
          </w:p>
        </w:tc>
      </w:tr>
      <w:tr w:rsidR="00263106" w:rsidRPr="00396E60" w:rsidTr="00232539">
        <w:trPr>
          <w:trHeight w:val="225"/>
        </w:trPr>
        <w:tc>
          <w:tcPr>
            <w:tcW w:w="9213" w:type="dxa"/>
            <w:gridSpan w:val="3"/>
            <w:shd w:val="clear" w:color="auto" w:fill="auto"/>
            <w:vAlign w:val="center"/>
          </w:tcPr>
          <w:p w:rsidR="00263106" w:rsidRPr="00396E60" w:rsidRDefault="00263106" w:rsidP="00232539">
            <w:pPr>
              <w:spacing w:before="20" w:after="20"/>
              <w:ind w:left="0" w:firstLine="0"/>
              <w:jc w:val="both"/>
              <w:rPr>
                <w:rFonts w:ascii="Calibri" w:eastAsia="Times New Roman" w:hAnsi="Calibri"/>
                <w:smallCaps/>
                <w:color w:val="2F5496"/>
                <w:szCs w:val="20"/>
                <w:lang w:eastAsia="pl-PL"/>
              </w:rPr>
            </w:pPr>
            <w:r w:rsidRPr="00396E60">
              <w:rPr>
                <w:rFonts w:ascii="Calibri" w:eastAsia="Times New Roman" w:hAnsi="Calibri"/>
                <w:b/>
                <w:i/>
                <w:iCs/>
                <w:color w:val="2F5496"/>
                <w:sz w:val="24"/>
                <w:lang w:eastAsia="pl-PL"/>
              </w:rPr>
              <w:t>Laptop</w:t>
            </w:r>
          </w:p>
        </w:tc>
      </w:tr>
      <w:tr w:rsidR="00263106" w:rsidRPr="00396E60" w:rsidTr="00263106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:rsidR="00263106" w:rsidRPr="00396E60" w:rsidRDefault="00263106" w:rsidP="00232539">
            <w:pPr>
              <w:numPr>
                <w:ilvl w:val="0"/>
                <w:numId w:val="40"/>
              </w:numPr>
              <w:spacing w:before="20" w:after="20"/>
              <w:ind w:left="397" w:hanging="284"/>
              <w:contextualSpacing/>
              <w:rPr>
                <w:rFonts w:ascii="Calibri" w:eastAsia="Times New Roman" w:hAnsi="Calibri" w:cs="Calibri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371" w:type="dxa"/>
            <w:noWrap/>
            <w:vAlign w:val="center"/>
          </w:tcPr>
          <w:p w:rsidR="00263106" w:rsidRPr="00396E60" w:rsidRDefault="00263106" w:rsidP="00232539">
            <w:pPr>
              <w:spacing w:before="20" w:after="20"/>
              <w:ind w:left="0" w:firstLine="0"/>
              <w:jc w:val="both"/>
              <w:rPr>
                <w:rFonts w:ascii="Calibri" w:eastAsia="Times New Roman" w:hAnsi="Calibri"/>
                <w:bCs/>
                <w:color w:val="000000"/>
                <w:szCs w:val="20"/>
                <w:lang w:eastAsia="pl-PL"/>
              </w:rPr>
            </w:pPr>
            <w:r w:rsidRPr="00396E60">
              <w:rPr>
                <w:rFonts w:ascii="Calibri" w:eastAsia="Times New Roman" w:hAnsi="Calibri"/>
                <w:bCs/>
                <w:color w:val="000000"/>
                <w:szCs w:val="20"/>
                <w:lang w:eastAsia="pl-PL"/>
              </w:rPr>
              <w:t xml:space="preserve">Procesor wielordzeniowy ze zintegrowaną grafiką zainstalowany w każdej stacji komputerowej, osiągający w teście </w:t>
            </w:r>
            <w:proofErr w:type="spellStart"/>
            <w:r w:rsidRPr="00396E60">
              <w:rPr>
                <w:rFonts w:ascii="Calibri" w:eastAsia="Times New Roman" w:hAnsi="Calibri"/>
                <w:bCs/>
                <w:color w:val="000000"/>
                <w:szCs w:val="20"/>
                <w:lang w:eastAsia="pl-PL"/>
              </w:rPr>
              <w:t>PassMark</w:t>
            </w:r>
            <w:proofErr w:type="spellEnd"/>
            <w:r w:rsidRPr="00396E60">
              <w:rPr>
                <w:rFonts w:ascii="Calibri" w:eastAsia="Times New Roman" w:hAnsi="Calibri"/>
                <w:bCs/>
                <w:color w:val="000000"/>
                <w:szCs w:val="20"/>
                <w:lang w:eastAsia="pl-PL"/>
              </w:rPr>
              <w:t xml:space="preserve"> CPU Mark,  </w:t>
            </w:r>
            <w:r w:rsidRPr="00396E60">
              <w:rPr>
                <w:rFonts w:ascii="Calibri" w:eastAsia="Times New Roman" w:hAnsi="Calibri"/>
                <w:color w:val="000000"/>
                <w:szCs w:val="20"/>
                <w:lang w:eastAsia="pl-PL"/>
              </w:rPr>
              <w:t xml:space="preserve">według danych ze strony </w:t>
            </w:r>
            <w:hyperlink r:id="rId10" w:history="1">
              <w:r w:rsidRPr="00396E60">
                <w:rPr>
                  <w:rFonts w:ascii="Calibri" w:eastAsia="Times New Roman" w:hAnsi="Calibri"/>
                  <w:color w:val="0000FF"/>
                  <w:szCs w:val="20"/>
                  <w:u w:val="single"/>
                  <w:lang w:eastAsia="pl-PL"/>
                </w:rPr>
                <w:t>https://www.cpubenchmark.net/cpu_list.php</w:t>
              </w:r>
            </w:hyperlink>
            <w:r w:rsidRPr="00396E60">
              <w:rPr>
                <w:rFonts w:ascii="Calibri" w:eastAsia="Times New Roman" w:hAnsi="Calibri"/>
                <w:color w:val="000000"/>
                <w:szCs w:val="20"/>
                <w:lang w:eastAsia="pl-PL"/>
              </w:rPr>
              <w:t xml:space="preserve">, </w:t>
            </w:r>
            <w:r w:rsidRPr="00396E60">
              <w:rPr>
                <w:rFonts w:ascii="Calibri" w:eastAsia="Times New Roman" w:hAnsi="Calibri"/>
                <w:bCs/>
                <w:color w:val="000000"/>
                <w:szCs w:val="20"/>
                <w:lang w:eastAsia="pl-PL"/>
              </w:rPr>
              <w:t xml:space="preserve">wynik minimum </w:t>
            </w:r>
            <w:r w:rsidR="00AF655F">
              <w:rPr>
                <w:rFonts w:ascii="Calibri" w:eastAsia="Times New Roman" w:hAnsi="Calibri"/>
                <w:bCs/>
                <w:color w:val="000000"/>
                <w:szCs w:val="20"/>
                <w:lang w:eastAsia="pl-PL"/>
              </w:rPr>
              <w:t>9</w:t>
            </w:r>
            <w:r w:rsidRPr="00396E60">
              <w:rPr>
                <w:rFonts w:ascii="Calibri" w:eastAsia="Times New Roman" w:hAnsi="Calibri"/>
                <w:bCs/>
                <w:color w:val="000000"/>
                <w:szCs w:val="20"/>
                <w:lang w:eastAsia="pl-PL"/>
              </w:rPr>
              <w:t>.000 pkt.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3106" w:rsidRPr="00396E60" w:rsidRDefault="00263106" w:rsidP="00232539">
            <w:pPr>
              <w:spacing w:before="20" w:after="20"/>
              <w:ind w:left="0" w:firstLine="0"/>
              <w:jc w:val="center"/>
              <w:rPr>
                <w:rFonts w:ascii="Calibri" w:eastAsia="Times New Roman" w:hAnsi="Calibri"/>
                <w:smallCaps/>
                <w:color w:val="000000"/>
                <w:szCs w:val="20"/>
                <w:lang w:eastAsia="pl-PL"/>
              </w:rPr>
            </w:pPr>
          </w:p>
        </w:tc>
      </w:tr>
      <w:tr w:rsidR="00263106" w:rsidRPr="00396E60" w:rsidTr="00263106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:rsidR="00263106" w:rsidRPr="00396E60" w:rsidRDefault="00263106" w:rsidP="00232539">
            <w:pPr>
              <w:numPr>
                <w:ilvl w:val="0"/>
                <w:numId w:val="40"/>
              </w:numPr>
              <w:spacing w:before="20" w:after="20"/>
              <w:ind w:left="397" w:hanging="284"/>
              <w:contextualSpacing/>
              <w:rPr>
                <w:rFonts w:ascii="Calibri" w:eastAsia="Times New Roman" w:hAnsi="Calibri" w:cs="Calibri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371" w:type="dxa"/>
            <w:noWrap/>
            <w:vAlign w:val="center"/>
          </w:tcPr>
          <w:p w:rsidR="00263106" w:rsidRPr="00396E60" w:rsidRDefault="00263106" w:rsidP="00232539">
            <w:pPr>
              <w:spacing w:before="20" w:after="20"/>
              <w:ind w:left="0" w:firstLine="0"/>
              <w:jc w:val="both"/>
              <w:rPr>
                <w:rFonts w:ascii="Calibri" w:eastAsia="Times New Roman" w:hAnsi="Calibri"/>
                <w:bCs/>
                <w:color w:val="000000"/>
                <w:szCs w:val="20"/>
                <w:lang w:eastAsia="pl-PL"/>
              </w:rPr>
            </w:pPr>
            <w:r w:rsidRPr="00396E60">
              <w:rPr>
                <w:rFonts w:ascii="Calibri" w:eastAsia="Times New Roman" w:hAnsi="Calibri"/>
                <w:color w:val="000000"/>
                <w:szCs w:val="20"/>
                <w:lang w:eastAsia="pl-PL"/>
              </w:rPr>
              <w:t>Zainstalowana pamięci RAM minimum 16 GB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3106" w:rsidRPr="00396E60" w:rsidRDefault="00263106" w:rsidP="00232539">
            <w:pPr>
              <w:spacing w:before="20" w:after="20"/>
              <w:ind w:left="0" w:firstLine="0"/>
              <w:jc w:val="center"/>
              <w:rPr>
                <w:rFonts w:ascii="Calibri" w:eastAsia="Times New Roman" w:hAnsi="Calibri"/>
                <w:smallCaps/>
                <w:color w:val="000000"/>
                <w:szCs w:val="20"/>
                <w:lang w:eastAsia="pl-PL"/>
              </w:rPr>
            </w:pPr>
          </w:p>
        </w:tc>
      </w:tr>
    </w:tbl>
    <w:p w:rsidR="00263106" w:rsidRDefault="00263106" w:rsidP="00263106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223B">
        <w:rPr>
          <w:rFonts w:asciiTheme="minorHAnsi" w:eastAsia="Times New Roman" w:hAnsiTheme="minorHAnsi" w:cstheme="minorHAnsi"/>
          <w:kern w:val="1"/>
          <w:sz w:val="22"/>
          <w:lang w:eastAsia="ar-SA"/>
        </w:rPr>
        <w:t>Termin usunięcia wad w okresie gwarancji jakości</w:t>
      </w:r>
    </w:p>
    <w:p w:rsidR="00263106" w:rsidRPr="00C64A12" w:rsidRDefault="00263106" w:rsidP="00263106">
      <w:pPr>
        <w:pStyle w:val="Akapitzlist"/>
        <w:numPr>
          <w:ilvl w:val="0"/>
          <w:numId w:val="36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6804"/>
        <w:gridCol w:w="1842"/>
      </w:tblGrid>
      <w:tr w:rsidR="00263106" w:rsidRPr="00396E60" w:rsidTr="00232539">
        <w:tc>
          <w:tcPr>
            <w:tcW w:w="7371" w:type="dxa"/>
            <w:gridSpan w:val="2"/>
            <w:shd w:val="clear" w:color="auto" w:fill="808080" w:themeFill="background1" w:themeFillShade="80"/>
          </w:tcPr>
          <w:p w:rsidR="00263106" w:rsidRPr="00396E60" w:rsidRDefault="00263106" w:rsidP="0023253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bookmarkStart w:id="6" w:name="_Hlk52869467"/>
            <w:r w:rsidRPr="00396E60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Nazwa parametru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263106" w:rsidRPr="00396E60" w:rsidRDefault="00263106" w:rsidP="0023253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396E60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Wartość</w:t>
            </w:r>
          </w:p>
        </w:tc>
      </w:tr>
      <w:tr w:rsidR="00263106" w:rsidRPr="00275FC6" w:rsidTr="002641AE">
        <w:tc>
          <w:tcPr>
            <w:tcW w:w="567" w:type="dxa"/>
            <w:vAlign w:val="center"/>
          </w:tcPr>
          <w:p w:rsidR="00263106" w:rsidRPr="00275FC6" w:rsidRDefault="00263106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  <w:t>S</w:t>
            </w:r>
          </w:p>
        </w:tc>
        <w:tc>
          <w:tcPr>
            <w:tcW w:w="6804" w:type="dxa"/>
          </w:tcPr>
          <w:p w:rsidR="00263106" w:rsidRPr="00C64A12" w:rsidRDefault="00263106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C64A12">
              <w:rPr>
                <w:rFonts w:asciiTheme="minorHAnsi" w:hAnsiTheme="minorHAnsi"/>
                <w:bCs/>
                <w:sz w:val="20"/>
                <w:szCs w:val="20"/>
              </w:rPr>
              <w:t>Termin usunięcia wad w okresie gwarancji jakości licząc od daty powiadomienia Wykonawcy pocztą elektroniczną, przy czym dniem roboczym nie jest dzień uznany ustawowo za wolny od pracy oraz sobota.</w:t>
            </w:r>
          </w:p>
        </w:tc>
        <w:tc>
          <w:tcPr>
            <w:tcW w:w="1842" w:type="dxa"/>
            <w:vAlign w:val="center"/>
          </w:tcPr>
          <w:p w:rsidR="00263106" w:rsidRPr="00C64A12" w:rsidRDefault="00263106" w:rsidP="00232539">
            <w:pPr>
              <w:tabs>
                <w:tab w:val="left" w:pos="3612"/>
                <w:tab w:val="left" w:pos="8279"/>
                <w:tab w:val="left" w:pos="8704"/>
              </w:tabs>
              <w:suppressAutoHyphens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  <w:r w:rsidRPr="00C64A12"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  <w:t>do …… dni</w:t>
            </w:r>
          </w:p>
        </w:tc>
      </w:tr>
    </w:tbl>
    <w:bookmarkEnd w:id="6"/>
    <w:p w:rsidR="00263106" w:rsidRPr="00C64A12" w:rsidRDefault="00263106" w:rsidP="00263106">
      <w:pPr>
        <w:pStyle w:val="Akapitzlist"/>
        <w:numPr>
          <w:ilvl w:val="0"/>
          <w:numId w:val="36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Część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2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6804"/>
        <w:gridCol w:w="1842"/>
      </w:tblGrid>
      <w:tr w:rsidR="00263106" w:rsidRPr="00396E60" w:rsidTr="00232539">
        <w:tc>
          <w:tcPr>
            <w:tcW w:w="7371" w:type="dxa"/>
            <w:gridSpan w:val="2"/>
            <w:shd w:val="clear" w:color="auto" w:fill="808080" w:themeFill="background1" w:themeFillShade="80"/>
          </w:tcPr>
          <w:p w:rsidR="00263106" w:rsidRPr="00396E60" w:rsidRDefault="00263106" w:rsidP="0023253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396E60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Nazwa parametru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263106" w:rsidRPr="00396E60" w:rsidRDefault="00263106" w:rsidP="0023253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396E60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Wartość</w:t>
            </w:r>
          </w:p>
        </w:tc>
      </w:tr>
      <w:tr w:rsidR="00263106" w:rsidRPr="00275FC6" w:rsidTr="002641AE">
        <w:tc>
          <w:tcPr>
            <w:tcW w:w="567" w:type="dxa"/>
            <w:vAlign w:val="center"/>
          </w:tcPr>
          <w:p w:rsidR="00263106" w:rsidRPr="00275FC6" w:rsidRDefault="00263106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  <w:t>S</w:t>
            </w:r>
          </w:p>
        </w:tc>
        <w:tc>
          <w:tcPr>
            <w:tcW w:w="6804" w:type="dxa"/>
          </w:tcPr>
          <w:p w:rsidR="00263106" w:rsidRPr="00C64A12" w:rsidRDefault="00263106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C64A12">
              <w:rPr>
                <w:rFonts w:asciiTheme="minorHAnsi" w:hAnsiTheme="minorHAnsi"/>
                <w:bCs/>
                <w:sz w:val="20"/>
                <w:szCs w:val="20"/>
              </w:rPr>
              <w:t xml:space="preserve">Termin usunięcia wad w okresie gwarancji jakości licząc od daty powiadomienia Wykonawcy pocztą elektroniczną, przy czym dniem roboczym nie jest dzień </w:t>
            </w:r>
            <w:r w:rsidRPr="00C64A12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uznany ustawowo za wolny od pracy oraz sobota.</w:t>
            </w:r>
          </w:p>
        </w:tc>
        <w:tc>
          <w:tcPr>
            <w:tcW w:w="1842" w:type="dxa"/>
            <w:vAlign w:val="center"/>
          </w:tcPr>
          <w:p w:rsidR="00263106" w:rsidRPr="00C64A12" w:rsidRDefault="00263106" w:rsidP="00232539">
            <w:pPr>
              <w:tabs>
                <w:tab w:val="left" w:pos="3612"/>
                <w:tab w:val="left" w:pos="8279"/>
                <w:tab w:val="left" w:pos="8704"/>
              </w:tabs>
              <w:suppressAutoHyphens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  <w:r w:rsidRPr="00C64A12"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  <w:lastRenderedPageBreak/>
              <w:t>do …… dni</w:t>
            </w:r>
          </w:p>
        </w:tc>
      </w:tr>
    </w:tbl>
    <w:p w:rsidR="009463C9" w:rsidRPr="005C50F5" w:rsidRDefault="009463C9" w:rsidP="009463C9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5C50F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lastRenderedPageBreak/>
        <w:t>Warunki płatności</w:t>
      </w:r>
    </w:p>
    <w:p w:rsidR="009463C9" w:rsidRDefault="009463C9" w:rsidP="009463C9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5C50F5">
        <w:rPr>
          <w:rFonts w:asciiTheme="minorHAnsi" w:hAnsiTheme="minorHAnsi" w:cstheme="minorHAnsi"/>
          <w:sz w:val="22"/>
        </w:rPr>
        <w:t xml:space="preserve">Zapłata należności nastąpi przelewem w terminie </w:t>
      </w:r>
      <w:r>
        <w:rPr>
          <w:rFonts w:asciiTheme="minorHAnsi" w:hAnsiTheme="minorHAnsi" w:cstheme="minorHAnsi"/>
          <w:sz w:val="22"/>
        </w:rPr>
        <w:t>3</w:t>
      </w:r>
      <w:r w:rsidRPr="005C50F5">
        <w:rPr>
          <w:rFonts w:asciiTheme="minorHAnsi" w:hAnsiTheme="minorHAnsi" w:cstheme="minorHAnsi"/>
          <w:sz w:val="22"/>
        </w:rPr>
        <w:t xml:space="preserve">0 dni licząc od daty doręczenia Zamawiającemu </w:t>
      </w:r>
      <w:r>
        <w:rPr>
          <w:rFonts w:asciiTheme="minorHAnsi" w:hAnsiTheme="minorHAnsi" w:cstheme="minorHAnsi"/>
          <w:sz w:val="22"/>
        </w:rPr>
        <w:t xml:space="preserve">prawidłowo wystawionej przez Wykonawcę </w:t>
      </w:r>
      <w:r w:rsidRPr="005C50F5">
        <w:rPr>
          <w:rFonts w:asciiTheme="minorHAnsi" w:hAnsiTheme="minorHAnsi" w:cstheme="minorHAnsi"/>
          <w:sz w:val="22"/>
        </w:rPr>
        <w:t xml:space="preserve">faktury, na rachunek bankowy Wykonawcy o numerze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9"/>
        <w:gridCol w:w="359"/>
        <w:gridCol w:w="358"/>
        <w:gridCol w:w="359"/>
        <w:gridCol w:w="359"/>
        <w:gridCol w:w="359"/>
        <w:gridCol w:w="358"/>
        <w:gridCol w:w="358"/>
        <w:gridCol w:w="358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463C9" w:rsidTr="003E43C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:rsidR="009463C9" w:rsidRPr="005C50F5" w:rsidRDefault="009463C9" w:rsidP="009463C9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5C50F5">
        <w:rPr>
          <w:rFonts w:asciiTheme="minorHAnsi" w:hAnsiTheme="minorHAnsi" w:cstheme="minorHAnsi"/>
          <w:sz w:val="22"/>
        </w:rPr>
        <w:t xml:space="preserve">a dzień spełnienia świadczenia pieniężnego uważać się będzie dzień obciążenia rachunku w banku Zamawiającego. Wykonawca zamieści na fakturze numer niniejszej Umowy. </w:t>
      </w:r>
    </w:p>
    <w:p w:rsidR="00982626" w:rsidRPr="00AF03ED" w:rsidRDefault="00AD1DA6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Niniejszym oświadczam, że:</w:t>
      </w: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ab/>
      </w:r>
    </w:p>
    <w:p w:rsidR="002D773E" w:rsidRPr="005731DA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56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  <w:sectPr w:rsidR="002D773E" w:rsidRPr="005731DA" w:rsidSect="005731DA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6" w:h="16838" w:code="9"/>
          <w:pgMar w:top="1242" w:right="1134" w:bottom="1077" w:left="1134" w:header="284" w:footer="397" w:gutter="0"/>
          <w:cols w:space="708"/>
          <w:docGrid w:linePitch="360"/>
        </w:sect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</w:t>
      </w:r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>irma, którą reprezentuję jest mikroprzedsiębiorstwem /małym przedsiębiorstwem / średnim przedsiębiorstwem</w:t>
      </w:r>
      <w:r>
        <w:rPr>
          <w:rStyle w:val="Odwoanieprzypisukocowego"/>
          <w:rFonts w:asciiTheme="minorHAnsi" w:eastAsia="Times New Roman" w:hAnsiTheme="minorHAnsi" w:cstheme="minorHAnsi"/>
          <w:kern w:val="1"/>
          <w:sz w:val="22"/>
          <w:lang w:eastAsia="ar-SA"/>
        </w:rPr>
        <w:endnoteReference w:id="1"/>
      </w:r>
    </w:p>
    <w:p w:rsidR="00AD1DA6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z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apoznałem się z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e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pecyfikacją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arunków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amówienia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(SWZ) 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i</w:t>
      </w:r>
      <w:r w:rsid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przyjmuję je bez zastrzeżeń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AD1DA6" w:rsidRPr="004923ED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oferty jest zgodny z przedmiotem zamówienia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2D773E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awarty 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SWZ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zamówienia wzór umowy został przez nas zaakceptowany i zobowiązujemy się w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przypadku wybrania naszej oferty do zawarcia umowy na warunkach w niej określonych w miejscu i terminie wyznaczonym przez Zamawiającego</w:t>
      </w:r>
      <w:r w:rsidR="00E60FEB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982626" w:rsidRDefault="009463C9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zamówienia wykonamy siłami własnymi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/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 udziale podwykonawców</w:t>
      </w:r>
      <w:r w:rsidR="00982626" w:rsidRPr="00A16EEA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, którym zamierzamy powierzyć wykonanie następujących części zamówienia i podajemy firmy/nazwy podwykonawców:</w:t>
      </w:r>
    </w:p>
    <w:tbl>
      <w:tblPr>
        <w:tblW w:w="874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840"/>
        <w:gridCol w:w="3231"/>
      </w:tblGrid>
      <w:tr w:rsidR="00982626" w:rsidRPr="004923ED" w:rsidTr="00992972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Część/zakres zamówienia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Nazwa (firma) podwykonawcy</w:t>
            </w:r>
          </w:p>
        </w:tc>
      </w:tr>
      <w:tr w:rsidR="00982626" w:rsidRPr="004923ED" w:rsidTr="005E5821">
        <w:trPr>
          <w:trHeight w:val="5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982626" w:rsidRPr="004923ED" w:rsidTr="005E5821">
        <w:trPr>
          <w:trHeight w:val="1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:rsidR="00D87C88" w:rsidRPr="00EF35C0" w:rsidRDefault="00EF35C0" w:rsidP="00EF35C0">
      <w:pPr>
        <w:ind w:left="850" w:firstLine="0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niepotrzebne skreślić</w:t>
      </w:r>
    </w:p>
    <w:p w:rsidR="005E5821" w:rsidRDefault="005E582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ypełniłem obowiązki informacyjne przewidz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iane w art. 13 lub art. 14 RODO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) wobec osób fizycznych, od których dane osobowe bezpośrednio lub pośrednio pozyskałem w celu ubiegania się o udzielenie zamówienia publicznego w niniejszym postępowaniu</w:t>
      </w:r>
      <w:r w:rsidRPr="00AF03ED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5E5821" w:rsidRPr="005E5821" w:rsidRDefault="00EF35C0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="005E5821" w:rsidRPr="00EF35C0">
        <w:rPr>
          <w:rStyle w:val="Domylnaczcionkaakapitu1"/>
          <w:rFonts w:asciiTheme="minorHAnsi" w:hAnsiTheme="minorHAnsi"/>
          <w:bCs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z punktu 9 wykonawca nie składa  i go wykreśla.</w:t>
      </w:r>
    </w:p>
    <w:p w:rsidR="005E5821" w:rsidRDefault="005E5821" w:rsidP="00B61F3D">
      <w:pPr>
        <w:ind w:left="0" w:firstLine="0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</w:p>
    <w:p w:rsidR="007E4BED" w:rsidRDefault="007E4BED" w:rsidP="00B61F3D">
      <w:pPr>
        <w:ind w:left="0" w:firstLine="0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</w:p>
    <w:p w:rsidR="007E4BED" w:rsidRDefault="007E4BED" w:rsidP="00B61F3D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:rsidR="005773E6" w:rsidRPr="004923ED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:rsidR="00F97E21" w:rsidRPr="006D049C" w:rsidRDefault="00AF03ED" w:rsidP="00F97E21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      </w:t>
      </w:r>
      <w:r w:rsidR="00F97E21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="00F97E21"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:rsidR="00F97E21" w:rsidRPr="000247F7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:rsidR="00F97E21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F97E21" w:rsidSect="00B20DC3"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7A" w:rsidRDefault="0094437A" w:rsidP="00655BC3">
      <w:r>
        <w:separator/>
      </w:r>
    </w:p>
  </w:endnote>
  <w:endnote w:type="continuationSeparator" w:id="0">
    <w:p w:rsidR="0094437A" w:rsidRDefault="0094437A" w:rsidP="00655BC3">
      <w:r>
        <w:continuationSeparator/>
      </w:r>
    </w:p>
  </w:endnote>
  <w:endnote w:id="1">
    <w:p w:rsidR="002D773E" w:rsidRDefault="002D773E" w:rsidP="002D773E">
      <w:pPr>
        <w:pStyle w:val="Tekstprzypisukocowego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>
        <w:rPr>
          <w:rStyle w:val="Odwoanieprzypisukocowego"/>
        </w:rPr>
        <w:endnoteRef/>
      </w:r>
      <w:r>
        <w:t xml:space="preserve"> </w:t>
      </w:r>
      <w:r w:rsidRPr="00C67DF0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niepotrzebne skreślić</w:t>
      </w:r>
    </w:p>
    <w:p w:rsidR="002D773E" w:rsidRPr="004C7BE8" w:rsidRDefault="002D773E" w:rsidP="002D773E">
      <w:pPr>
        <w:ind w:left="567" w:firstLine="0"/>
        <w:jc w:val="both"/>
        <w:rPr>
          <w:rFonts w:ascii="Arial" w:hAnsi="Arial" w:cs="Arial"/>
        </w:rPr>
      </w:pPr>
      <w:r w:rsidRPr="004C7BE8">
        <w:rPr>
          <w:rStyle w:val="DeltaViewInsertion"/>
          <w:rFonts w:ascii="Arial" w:hAnsi="Arial" w:cs="Arial"/>
          <w:sz w:val="16"/>
          <w:szCs w:val="16"/>
        </w:rPr>
        <w:t xml:space="preserve">Zgodnie z zaleceniem Komisji </w:t>
      </w:r>
      <w:r>
        <w:rPr>
          <w:rStyle w:val="DeltaViewInsertion"/>
          <w:rFonts w:ascii="Arial" w:hAnsi="Arial" w:cs="Arial"/>
          <w:sz w:val="16"/>
          <w:szCs w:val="16"/>
        </w:rPr>
        <w:t xml:space="preserve">(UE) </w:t>
      </w:r>
      <w:r w:rsidRPr="004C7BE8">
        <w:rPr>
          <w:rStyle w:val="DeltaViewInsertion"/>
          <w:rFonts w:ascii="Arial" w:hAnsi="Arial" w:cs="Arial"/>
          <w:sz w:val="16"/>
          <w:szCs w:val="16"/>
        </w:rPr>
        <w:t>z dnia 6 maja 2003 r. dotyczące definicji mikroprzedsiębiorstw oraz małych i średnich przedsiębiorstw</w:t>
      </w:r>
      <w:r>
        <w:rPr>
          <w:rStyle w:val="DeltaViewInsertion"/>
          <w:rFonts w:ascii="Arial" w:hAnsi="Arial" w:cs="Arial"/>
          <w:sz w:val="16"/>
          <w:szCs w:val="16"/>
        </w:rPr>
        <w:t>:</w:t>
      </w:r>
    </w:p>
    <w:p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Mikroprzedsiębiorstwo: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10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2 milionów EUR.</w:t>
      </w:r>
    </w:p>
    <w:p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Małe 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50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10 milionów EUR.</w:t>
      </w:r>
    </w:p>
    <w:p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Średnie przedsiębiorstwa:</w:t>
      </w:r>
      <w:r w:rsidRPr="009768E3">
        <w:rPr>
          <w:rFonts w:ascii="Arial" w:hAnsi="Arial" w:cs="Arial"/>
          <w:i/>
          <w:sz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D773E" w:rsidRDefault="002D773E" w:rsidP="002D773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C9" w:rsidRPr="008A5D06" w:rsidRDefault="009463C9" w:rsidP="006403E2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ind w:left="0" w:hanging="1"/>
      <w:jc w:val="center"/>
      <w:rPr>
        <w:rFonts w:asciiTheme="minorHAnsi" w:hAnsiTheme="minorHAnsi" w:cstheme="minorHAnsi"/>
        <w:sz w:val="16"/>
        <w:szCs w:val="16"/>
      </w:rPr>
    </w:pPr>
    <w:bookmarkStart w:id="12" w:name="_Hlk70665159"/>
  </w:p>
  <w:p w:rsidR="009463C9" w:rsidRPr="008A5D06" w:rsidRDefault="006403E2" w:rsidP="006403E2">
    <w:pPr>
      <w:pStyle w:val="Stopka"/>
      <w:tabs>
        <w:tab w:val="center" w:pos="4904"/>
      </w:tabs>
      <w:ind w:left="0" w:hanging="1"/>
      <w:jc w:val="center"/>
      <w:rPr>
        <w:rFonts w:asciiTheme="minorHAnsi" w:hAnsiTheme="minorHAnsi" w:cstheme="minorHAnsi"/>
        <w:color w:val="000000" w:themeColor="text1"/>
      </w:rPr>
    </w:pPr>
    <w:r w:rsidRPr="00BE1CB6">
      <w:rPr>
        <w:rFonts w:asciiTheme="minorHAnsi" w:hAnsiTheme="minorHAnsi" w:cstheme="minorHAnsi"/>
        <w:spacing w:val="-2"/>
        <w:sz w:val="18"/>
        <w:szCs w:val="18"/>
      </w:rPr>
      <w:t>Projekt finansowany ze środków Europejskiego Funduszu Rozwoju Regionalnego (EFRR) w ramach Programu Operacyjnego Cyfrowa Polska na lata 2014 – 2020, II Osi V „Rozw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ó</w:t>
    </w:r>
    <w:r w:rsidRPr="00BE1CB6">
      <w:rPr>
        <w:rFonts w:asciiTheme="minorHAnsi" w:hAnsiTheme="minorHAnsi" w:cstheme="minorHAnsi"/>
        <w:spacing w:val="-2"/>
        <w:sz w:val="18"/>
        <w:szCs w:val="18"/>
      </w:rPr>
      <w:t>j cyfrowy JST oraz wzmocnienie cyfrowej odporno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>ci na zagro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ż</w:t>
    </w:r>
    <w:r w:rsidRPr="00BE1CB6">
      <w:rPr>
        <w:rFonts w:asciiTheme="minorHAnsi" w:hAnsiTheme="minorHAnsi" w:cstheme="minorHAnsi"/>
        <w:spacing w:val="-2"/>
        <w:sz w:val="18"/>
        <w:szCs w:val="18"/>
      </w:rPr>
      <w:t>enia - REACT-EU”</w:t>
    </w:r>
  </w:p>
  <w:bookmarkEnd w:id="12"/>
  <w:p w:rsidR="002D773E" w:rsidRPr="00292C59" w:rsidRDefault="00EC0BD0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2D773E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A923EC"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7A" w:rsidRDefault="0094437A" w:rsidP="00655BC3">
      <w:r>
        <w:separator/>
      </w:r>
    </w:p>
  </w:footnote>
  <w:footnote w:type="continuationSeparator" w:id="0">
    <w:p w:rsidR="0094437A" w:rsidRDefault="0094437A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C9" w:rsidRDefault="009463C9" w:rsidP="009463C9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noProof/>
      </w:rPr>
    </w:pPr>
    <w:bookmarkStart w:id="7" w:name="_Hlk65833318"/>
    <w:bookmarkStart w:id="8" w:name="_Hlk71272707"/>
    <w:bookmarkStart w:id="9" w:name="_Hlk71272708"/>
    <w:bookmarkStart w:id="10" w:name="_Hlk71273451"/>
    <w:bookmarkStart w:id="11" w:name="_Hlk71273452"/>
  </w:p>
  <w:p w:rsidR="006403E2" w:rsidRDefault="006403E2" w:rsidP="009463C9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noProof/>
      </w:rPr>
    </w:pPr>
  </w:p>
  <w:p w:rsidR="006403E2" w:rsidRDefault="006403E2" w:rsidP="009463C9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sz w:val="22"/>
      </w:rPr>
    </w:pPr>
  </w:p>
  <w:bookmarkEnd w:id="7"/>
  <w:bookmarkEnd w:id="8"/>
  <w:bookmarkEnd w:id="9"/>
  <w:bookmarkEnd w:id="10"/>
  <w:bookmarkEnd w:id="11"/>
  <w:p w:rsidR="009463C9" w:rsidRDefault="009463C9" w:rsidP="009463C9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5A965BC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0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2E8E2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137C61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>
    <w:nsid w:val="58EE627D"/>
    <w:multiLevelType w:val="hybridMultilevel"/>
    <w:tmpl w:val="E256921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5C62E08"/>
    <w:multiLevelType w:val="hybridMultilevel"/>
    <w:tmpl w:val="37460958"/>
    <w:lvl w:ilvl="0" w:tplc="0AA6F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123A24"/>
    <w:multiLevelType w:val="hybridMultilevel"/>
    <w:tmpl w:val="88FA4B4E"/>
    <w:lvl w:ilvl="0" w:tplc="C902E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00A127D"/>
    <w:multiLevelType w:val="hybridMultilevel"/>
    <w:tmpl w:val="DE168876"/>
    <w:lvl w:ilvl="0" w:tplc="4F340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9">
    <w:nsid w:val="7B8573ED"/>
    <w:multiLevelType w:val="hybridMultilevel"/>
    <w:tmpl w:val="355C7F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1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12"/>
  </w:num>
  <w:num w:numId="4">
    <w:abstractNumId w:val="45"/>
  </w:num>
  <w:num w:numId="5">
    <w:abstractNumId w:val="9"/>
  </w:num>
  <w:num w:numId="6">
    <w:abstractNumId w:val="19"/>
  </w:num>
  <w:num w:numId="7">
    <w:abstractNumId w:val="16"/>
  </w:num>
  <w:num w:numId="8">
    <w:abstractNumId w:val="48"/>
  </w:num>
  <w:num w:numId="9">
    <w:abstractNumId w:val="14"/>
  </w:num>
  <w:num w:numId="10">
    <w:abstractNumId w:val="11"/>
  </w:num>
  <w:num w:numId="11">
    <w:abstractNumId w:val="42"/>
  </w:num>
  <w:num w:numId="12">
    <w:abstractNumId w:val="17"/>
  </w:num>
  <w:num w:numId="13">
    <w:abstractNumId w:val="22"/>
  </w:num>
  <w:num w:numId="14">
    <w:abstractNumId w:val="10"/>
  </w:num>
  <w:num w:numId="15">
    <w:abstractNumId w:val="13"/>
  </w:num>
  <w:num w:numId="16">
    <w:abstractNumId w:val="23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</w:num>
  <w:num w:numId="19">
    <w:abstractNumId w:val="50"/>
  </w:num>
  <w:num w:numId="20">
    <w:abstractNumId w:val="15"/>
  </w:num>
  <w:num w:numId="21">
    <w:abstractNumId w:val="40"/>
  </w:num>
  <w:num w:numId="22">
    <w:abstractNumId w:val="31"/>
  </w:num>
  <w:num w:numId="23">
    <w:abstractNumId w:val="18"/>
  </w:num>
  <w:num w:numId="24">
    <w:abstractNumId w:val="27"/>
  </w:num>
  <w:num w:numId="25">
    <w:abstractNumId w:val="46"/>
  </w:num>
  <w:num w:numId="26">
    <w:abstractNumId w:val="41"/>
  </w:num>
  <w:num w:numId="27">
    <w:abstractNumId w:val="3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>
    <w:abstractNumId w:val="25"/>
  </w:num>
  <w:num w:numId="29">
    <w:abstractNumId w:val="7"/>
  </w:num>
  <w:num w:numId="30">
    <w:abstractNumId w:val="20"/>
  </w:num>
  <w:num w:numId="31">
    <w:abstractNumId w:val="33"/>
  </w:num>
  <w:num w:numId="32">
    <w:abstractNumId w:val="32"/>
  </w:num>
  <w:num w:numId="33">
    <w:abstractNumId w:val="49"/>
  </w:num>
  <w:num w:numId="34">
    <w:abstractNumId w:val="35"/>
  </w:num>
  <w:num w:numId="35">
    <w:abstractNumId w:val="44"/>
  </w:num>
  <w:num w:numId="36">
    <w:abstractNumId w:val="8"/>
  </w:num>
  <w:num w:numId="37">
    <w:abstractNumId w:val="28"/>
  </w:num>
  <w:num w:numId="38">
    <w:abstractNumId w:val="43"/>
  </w:num>
  <w:num w:numId="39">
    <w:abstractNumId w:val="21"/>
  </w:num>
  <w:num w:numId="40">
    <w:abstractNumId w:val="4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366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17D75"/>
    <w:rsid w:val="00020893"/>
    <w:rsid w:val="0002139C"/>
    <w:rsid w:val="000219C2"/>
    <w:rsid w:val="00021DA4"/>
    <w:rsid w:val="000224CA"/>
    <w:rsid w:val="00022D0B"/>
    <w:rsid w:val="000247DC"/>
    <w:rsid w:val="000273F9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4370"/>
    <w:rsid w:val="00065C12"/>
    <w:rsid w:val="000668F3"/>
    <w:rsid w:val="00067F16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C2D"/>
    <w:rsid w:val="000F2FC3"/>
    <w:rsid w:val="000F472F"/>
    <w:rsid w:val="000F4DCE"/>
    <w:rsid w:val="000F642C"/>
    <w:rsid w:val="000F7DD4"/>
    <w:rsid w:val="00100573"/>
    <w:rsid w:val="00100AFA"/>
    <w:rsid w:val="00100B72"/>
    <w:rsid w:val="00101432"/>
    <w:rsid w:val="0010156D"/>
    <w:rsid w:val="001103C2"/>
    <w:rsid w:val="0011164A"/>
    <w:rsid w:val="00113742"/>
    <w:rsid w:val="00113AD5"/>
    <w:rsid w:val="001156DB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9D0"/>
    <w:rsid w:val="00130741"/>
    <w:rsid w:val="00130FCD"/>
    <w:rsid w:val="001319DE"/>
    <w:rsid w:val="00133D8B"/>
    <w:rsid w:val="00134863"/>
    <w:rsid w:val="001368D8"/>
    <w:rsid w:val="00140483"/>
    <w:rsid w:val="00141087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0D0C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1EFD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353"/>
    <w:rsid w:val="001A040C"/>
    <w:rsid w:val="001A0DB1"/>
    <w:rsid w:val="001A1734"/>
    <w:rsid w:val="001A1EC9"/>
    <w:rsid w:val="001A42F8"/>
    <w:rsid w:val="001A750E"/>
    <w:rsid w:val="001B1A36"/>
    <w:rsid w:val="001B2721"/>
    <w:rsid w:val="001B279B"/>
    <w:rsid w:val="001B4A9F"/>
    <w:rsid w:val="001B606B"/>
    <w:rsid w:val="001B6E96"/>
    <w:rsid w:val="001B703C"/>
    <w:rsid w:val="001C0590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3106"/>
    <w:rsid w:val="002641AE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61CF"/>
    <w:rsid w:val="0028637C"/>
    <w:rsid w:val="00287706"/>
    <w:rsid w:val="00287E8A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79BF"/>
    <w:rsid w:val="002D01ED"/>
    <w:rsid w:val="002D022F"/>
    <w:rsid w:val="002D0747"/>
    <w:rsid w:val="002D2F3B"/>
    <w:rsid w:val="002D40D1"/>
    <w:rsid w:val="002D4AFA"/>
    <w:rsid w:val="002D54BC"/>
    <w:rsid w:val="002D5C85"/>
    <w:rsid w:val="002D6A2D"/>
    <w:rsid w:val="002D773E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681B"/>
    <w:rsid w:val="003A71B4"/>
    <w:rsid w:val="003B228F"/>
    <w:rsid w:val="003B398F"/>
    <w:rsid w:val="003B3E2D"/>
    <w:rsid w:val="003B426F"/>
    <w:rsid w:val="003B45C7"/>
    <w:rsid w:val="003B4970"/>
    <w:rsid w:val="003B4EE0"/>
    <w:rsid w:val="003B5613"/>
    <w:rsid w:val="003B63B7"/>
    <w:rsid w:val="003B72D2"/>
    <w:rsid w:val="003C1848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283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5FA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883"/>
    <w:rsid w:val="0043057D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1EBD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333"/>
    <w:rsid w:val="00512936"/>
    <w:rsid w:val="0051440A"/>
    <w:rsid w:val="005144D4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60CE"/>
    <w:rsid w:val="00550B85"/>
    <w:rsid w:val="00553215"/>
    <w:rsid w:val="005547B6"/>
    <w:rsid w:val="0055484F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725F"/>
    <w:rsid w:val="00567DED"/>
    <w:rsid w:val="00570425"/>
    <w:rsid w:val="005720F5"/>
    <w:rsid w:val="00573778"/>
    <w:rsid w:val="00573E9E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3EF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5821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0E61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03E2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1ACD"/>
    <w:rsid w:val="00664C7D"/>
    <w:rsid w:val="00665EA0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77D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15D8"/>
    <w:rsid w:val="006D1BB5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2D91"/>
    <w:rsid w:val="007033AA"/>
    <w:rsid w:val="007041D7"/>
    <w:rsid w:val="00704658"/>
    <w:rsid w:val="00705750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07EB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1E66"/>
    <w:rsid w:val="00753DB7"/>
    <w:rsid w:val="007550A5"/>
    <w:rsid w:val="00755D42"/>
    <w:rsid w:val="00756BE7"/>
    <w:rsid w:val="0075736C"/>
    <w:rsid w:val="00757703"/>
    <w:rsid w:val="00757830"/>
    <w:rsid w:val="00760EC2"/>
    <w:rsid w:val="00762178"/>
    <w:rsid w:val="00762F33"/>
    <w:rsid w:val="00763E4C"/>
    <w:rsid w:val="0076509C"/>
    <w:rsid w:val="00765C00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6AF0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5127"/>
    <w:rsid w:val="00795350"/>
    <w:rsid w:val="00795DF8"/>
    <w:rsid w:val="00795F43"/>
    <w:rsid w:val="00796187"/>
    <w:rsid w:val="00796619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0248"/>
    <w:rsid w:val="007D4F37"/>
    <w:rsid w:val="007D5798"/>
    <w:rsid w:val="007D5A11"/>
    <w:rsid w:val="007D67C5"/>
    <w:rsid w:val="007D7447"/>
    <w:rsid w:val="007D7CCB"/>
    <w:rsid w:val="007D7EA1"/>
    <w:rsid w:val="007E2834"/>
    <w:rsid w:val="007E2BBD"/>
    <w:rsid w:val="007E34D1"/>
    <w:rsid w:val="007E4876"/>
    <w:rsid w:val="007E4BED"/>
    <w:rsid w:val="007E780A"/>
    <w:rsid w:val="007F0642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0448"/>
    <w:rsid w:val="0085108B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80102"/>
    <w:rsid w:val="00882C0B"/>
    <w:rsid w:val="00884078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719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29EC"/>
    <w:rsid w:val="008E4BDF"/>
    <w:rsid w:val="008E6FE5"/>
    <w:rsid w:val="008E7B7A"/>
    <w:rsid w:val="008F072D"/>
    <w:rsid w:val="008F0B74"/>
    <w:rsid w:val="008F10F7"/>
    <w:rsid w:val="008F1B44"/>
    <w:rsid w:val="008F6407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37A"/>
    <w:rsid w:val="00944B4D"/>
    <w:rsid w:val="00945CAD"/>
    <w:rsid w:val="009463C9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2626"/>
    <w:rsid w:val="00982F03"/>
    <w:rsid w:val="00984CC0"/>
    <w:rsid w:val="00986B6E"/>
    <w:rsid w:val="00990580"/>
    <w:rsid w:val="0099186F"/>
    <w:rsid w:val="00991BCF"/>
    <w:rsid w:val="00992972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57DF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207"/>
    <w:rsid w:val="00A04815"/>
    <w:rsid w:val="00A04DDA"/>
    <w:rsid w:val="00A06618"/>
    <w:rsid w:val="00A06BF6"/>
    <w:rsid w:val="00A07165"/>
    <w:rsid w:val="00A07E2E"/>
    <w:rsid w:val="00A10BDE"/>
    <w:rsid w:val="00A10D04"/>
    <w:rsid w:val="00A10FBA"/>
    <w:rsid w:val="00A11A0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6FD"/>
    <w:rsid w:val="00A55705"/>
    <w:rsid w:val="00A55D83"/>
    <w:rsid w:val="00A5669C"/>
    <w:rsid w:val="00A56D5B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398E"/>
    <w:rsid w:val="00A740F4"/>
    <w:rsid w:val="00A743BE"/>
    <w:rsid w:val="00A766AC"/>
    <w:rsid w:val="00A76C26"/>
    <w:rsid w:val="00A77A92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3EC"/>
    <w:rsid w:val="00A92655"/>
    <w:rsid w:val="00A92F7D"/>
    <w:rsid w:val="00A93C7F"/>
    <w:rsid w:val="00A947ED"/>
    <w:rsid w:val="00A96038"/>
    <w:rsid w:val="00A96580"/>
    <w:rsid w:val="00A96AC6"/>
    <w:rsid w:val="00A972F5"/>
    <w:rsid w:val="00AA0083"/>
    <w:rsid w:val="00AA2A72"/>
    <w:rsid w:val="00AA35E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C27E2"/>
    <w:rsid w:val="00AC2CDF"/>
    <w:rsid w:val="00AC326D"/>
    <w:rsid w:val="00AC3E24"/>
    <w:rsid w:val="00AC458E"/>
    <w:rsid w:val="00AC489C"/>
    <w:rsid w:val="00AC4FED"/>
    <w:rsid w:val="00AC5641"/>
    <w:rsid w:val="00AC6D99"/>
    <w:rsid w:val="00AD1D70"/>
    <w:rsid w:val="00AD1DA6"/>
    <w:rsid w:val="00AD1DF3"/>
    <w:rsid w:val="00AD1F64"/>
    <w:rsid w:val="00AD2A00"/>
    <w:rsid w:val="00AD320D"/>
    <w:rsid w:val="00AD4E1B"/>
    <w:rsid w:val="00AD52C5"/>
    <w:rsid w:val="00AD57DF"/>
    <w:rsid w:val="00AD5BC2"/>
    <w:rsid w:val="00AD7015"/>
    <w:rsid w:val="00AD7A41"/>
    <w:rsid w:val="00AE0D8D"/>
    <w:rsid w:val="00AE373F"/>
    <w:rsid w:val="00AE3ECA"/>
    <w:rsid w:val="00AE445B"/>
    <w:rsid w:val="00AF03ED"/>
    <w:rsid w:val="00AF06B5"/>
    <w:rsid w:val="00AF2391"/>
    <w:rsid w:val="00AF2A5D"/>
    <w:rsid w:val="00AF3718"/>
    <w:rsid w:val="00AF48E1"/>
    <w:rsid w:val="00AF4BD5"/>
    <w:rsid w:val="00AF655F"/>
    <w:rsid w:val="00AF6579"/>
    <w:rsid w:val="00AF7297"/>
    <w:rsid w:val="00AF7736"/>
    <w:rsid w:val="00B02084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7D7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89F"/>
    <w:rsid w:val="00C220CB"/>
    <w:rsid w:val="00C22462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0515"/>
    <w:rsid w:val="00C41A0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4A12"/>
    <w:rsid w:val="00C658F0"/>
    <w:rsid w:val="00C67242"/>
    <w:rsid w:val="00C676E2"/>
    <w:rsid w:val="00C67DF0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0E4B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6AAE"/>
    <w:rsid w:val="00CA6C1A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41F7"/>
    <w:rsid w:val="00D3556C"/>
    <w:rsid w:val="00D35A3D"/>
    <w:rsid w:val="00D37A62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6525"/>
    <w:rsid w:val="00D4731C"/>
    <w:rsid w:val="00D51358"/>
    <w:rsid w:val="00D5153C"/>
    <w:rsid w:val="00D53C34"/>
    <w:rsid w:val="00D540A9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027D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EE"/>
    <w:rsid w:val="00DA3DB8"/>
    <w:rsid w:val="00DA3EEF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0C68"/>
    <w:rsid w:val="00DC22DA"/>
    <w:rsid w:val="00DC4315"/>
    <w:rsid w:val="00DC4359"/>
    <w:rsid w:val="00DC6B93"/>
    <w:rsid w:val="00DC7347"/>
    <w:rsid w:val="00DD089C"/>
    <w:rsid w:val="00DD0E86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5AB4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52B6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BD0"/>
    <w:rsid w:val="00EC0DE7"/>
    <w:rsid w:val="00EC34DB"/>
    <w:rsid w:val="00EC4890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76C"/>
    <w:rsid w:val="00EF290A"/>
    <w:rsid w:val="00EF2B22"/>
    <w:rsid w:val="00EF2D33"/>
    <w:rsid w:val="00EF35C0"/>
    <w:rsid w:val="00EF3609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440"/>
    <w:rsid w:val="00F12648"/>
    <w:rsid w:val="00F14A91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353C"/>
    <w:rsid w:val="00F44154"/>
    <w:rsid w:val="00F453F7"/>
    <w:rsid w:val="00F50617"/>
    <w:rsid w:val="00F50A28"/>
    <w:rsid w:val="00F51D30"/>
    <w:rsid w:val="00F53112"/>
    <w:rsid w:val="00F535A1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5034"/>
    <w:rsid w:val="00F87853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B49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B49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2022-05-31T05:06:00Z</dcterms:created>
  <dcterms:modified xsi:type="dcterms:W3CDTF">2022-05-31T06:39:00Z</dcterms:modified>
</cp:coreProperties>
</file>