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Pr="009A5F9A" w:rsidRDefault="00AE4705">
      <w:pPr>
        <w:rPr>
          <w:b/>
          <w:sz w:val="48"/>
          <w:szCs w:val="48"/>
        </w:rPr>
      </w:pPr>
      <w:r w:rsidRPr="00AE4705">
        <w:rPr>
          <w:b/>
          <w:sz w:val="48"/>
          <w:szCs w:val="48"/>
        </w:rPr>
        <w:t>687e1cc6-9429-45bb-a1c8-cab68a4a58ab</w:t>
      </w:r>
      <w:bookmarkStart w:id="0" w:name="_GoBack"/>
      <w:bookmarkEnd w:id="0"/>
    </w:p>
    <w:sectPr w:rsidR="006967FC" w:rsidRPr="009A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E"/>
    <w:rsid w:val="003F4174"/>
    <w:rsid w:val="008D1091"/>
    <w:rsid w:val="009A5F9A"/>
    <w:rsid w:val="00AC42AE"/>
    <w:rsid w:val="00AE4705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2022-10-03T10:14:00Z</dcterms:created>
  <dcterms:modified xsi:type="dcterms:W3CDTF">2022-10-26T07:54:00Z</dcterms:modified>
</cp:coreProperties>
</file>