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29" w:rsidRPr="008141C1" w:rsidRDefault="008141C1" w:rsidP="008141C1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8141C1">
        <w:rPr>
          <w:rFonts w:ascii="Times New Roman" w:hAnsi="Times New Roman" w:cs="Times New Roman"/>
          <w:b/>
        </w:rPr>
        <w:t xml:space="preserve">Załącznik nr </w:t>
      </w:r>
      <w:r w:rsidR="007062ED">
        <w:rPr>
          <w:rFonts w:ascii="Times New Roman" w:hAnsi="Times New Roman" w:cs="Times New Roman"/>
          <w:b/>
        </w:rPr>
        <w:t>4</w:t>
      </w:r>
      <w:r w:rsidR="00EC0A64">
        <w:rPr>
          <w:rFonts w:ascii="Times New Roman" w:hAnsi="Times New Roman" w:cs="Times New Roman"/>
          <w:b/>
        </w:rPr>
        <w:t xml:space="preserve"> do ZP </w:t>
      </w:r>
    </w:p>
    <w:p w:rsidR="008141C1" w:rsidRPr="0004480D" w:rsidRDefault="0004480D" w:rsidP="0004480D">
      <w:pPr>
        <w:spacing w:line="360" w:lineRule="auto"/>
        <w:rPr>
          <w:rFonts w:ascii="Times New Roman" w:hAnsi="Times New Roman" w:cs="Times New Roman"/>
          <w:b/>
        </w:rPr>
      </w:pPr>
      <w:r w:rsidRPr="00AA5EE0">
        <w:rPr>
          <w:rFonts w:ascii="Times New Roman" w:hAnsi="Times New Roman" w:cs="Times New Roman"/>
          <w:b/>
        </w:rPr>
        <w:t>ZP.271.2.ZAP.OFERT.</w:t>
      </w:r>
      <w:r w:rsidR="00264919">
        <w:rPr>
          <w:rFonts w:ascii="Times New Roman" w:hAnsi="Times New Roman" w:cs="Times New Roman"/>
          <w:b/>
        </w:rPr>
        <w:t>34</w:t>
      </w:r>
      <w:r>
        <w:rPr>
          <w:rFonts w:ascii="Times New Roman" w:hAnsi="Times New Roman" w:cs="Times New Roman"/>
          <w:b/>
        </w:rPr>
        <w:t>.20</w:t>
      </w:r>
      <w:r w:rsidR="00D53F29">
        <w:rPr>
          <w:rFonts w:ascii="Times New Roman" w:hAnsi="Times New Roman" w:cs="Times New Roman"/>
          <w:b/>
        </w:rPr>
        <w:t>22</w:t>
      </w:r>
    </w:p>
    <w:p w:rsidR="0099571C" w:rsidRPr="001C3823" w:rsidRDefault="00BF2229" w:rsidP="00D53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141C1">
        <w:rPr>
          <w:rFonts w:ascii="Times New Roman" w:hAnsi="Times New Roman" w:cs="Times New Roman"/>
          <w:b/>
          <w:sz w:val="24"/>
        </w:rPr>
        <w:t>OPIS PRZEDMIOTU ZAMÓWIENIA</w:t>
      </w:r>
    </w:p>
    <w:p w:rsidR="00264919" w:rsidRPr="00264919" w:rsidRDefault="00264919" w:rsidP="00264919">
      <w:pPr>
        <w:autoSpaceDE w:val="0"/>
        <w:autoSpaceDN w:val="0"/>
        <w:adjustRightInd w:val="0"/>
        <w:spacing w:before="22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64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„Dowóz </w:t>
      </w:r>
      <w:r w:rsidRPr="00264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dzieci/uczniów niepełnosprawnych do i z Centrum Rehabilitacyjno-Edukacyjnego dla Dzieci (ul. Witosa 3) i Specjalnego Ośrodka Szkolno-Wychowawczego (ul. Kopernika 77) w Żywcu </w:t>
      </w:r>
      <w:r w:rsidRPr="002649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 okresie od 02.01.2023 do 30.06.2023 roku</w:t>
      </w:r>
      <w:r w:rsidRPr="00264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, na trasie</w:t>
      </w:r>
      <w:r w:rsidRPr="00264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Zwardoń – </w:t>
      </w:r>
      <w:r w:rsidRPr="00264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Sól-</w:t>
      </w:r>
      <w:proofErr w:type="spellStart"/>
      <w:r w:rsidRPr="00264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Kiczora</w:t>
      </w:r>
      <w:proofErr w:type="spellEnd"/>
      <w:r w:rsidRPr="00264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– Sól – Rajcza – Żywiec wraz z zapewnieniem opiekuna na całej trasie dowozu”. </w:t>
      </w:r>
    </w:p>
    <w:p w:rsidR="0099571C" w:rsidRDefault="0099571C" w:rsidP="00AE59A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854516" w:rsidRPr="004E32BF" w:rsidRDefault="00854516" w:rsidP="004E32BF">
      <w:pPr>
        <w:pStyle w:val="Akapitzlist"/>
        <w:numPr>
          <w:ilvl w:val="0"/>
          <w:numId w:val="2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2BF">
        <w:rPr>
          <w:rFonts w:ascii="Times New Roman" w:hAnsi="Times New Roman" w:cs="Times New Roman"/>
          <w:b/>
          <w:sz w:val="24"/>
          <w:szCs w:val="24"/>
          <w:u w:val="single"/>
        </w:rPr>
        <w:t>Trasa</w:t>
      </w:r>
      <w:r w:rsidR="00B51256" w:rsidRPr="004E32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</w:p>
    <w:p w:rsidR="0099571C" w:rsidRDefault="0035543D" w:rsidP="001C38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Dowóz: </w:t>
      </w:r>
      <w:r w:rsidR="0099571C" w:rsidRPr="00995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Zwardoń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Sól-</w:t>
      </w:r>
      <w:r w:rsidR="0099571C" w:rsidRPr="00995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Kiczora – Sól – Rajcza – Żywiec </w:t>
      </w:r>
    </w:p>
    <w:p w:rsidR="0035543D" w:rsidRPr="0035543D" w:rsidRDefault="0035543D" w:rsidP="001C38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Odwóz: Żywiec – Rajcza – Sól – Sól-Kiczora – Zwardoń</w:t>
      </w:r>
    </w:p>
    <w:p w:rsidR="001C3823" w:rsidRDefault="00854516" w:rsidP="001C38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1C">
        <w:rPr>
          <w:rFonts w:ascii="Times New Roman" w:hAnsi="Times New Roman" w:cs="Times New Roman"/>
          <w:sz w:val="24"/>
          <w:szCs w:val="24"/>
        </w:rPr>
        <w:t xml:space="preserve">Liczba uczniów niepełnosprawnych: </w:t>
      </w:r>
    </w:p>
    <w:p w:rsidR="0035543D" w:rsidRDefault="0035543D" w:rsidP="003554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Zwardoń**</w:t>
      </w:r>
    </w:p>
    <w:p w:rsidR="0035543D" w:rsidRDefault="0035543D" w:rsidP="003554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Sól-Kiczora</w:t>
      </w:r>
    </w:p>
    <w:p w:rsidR="0035543D" w:rsidRDefault="000E2B3D" w:rsidP="003554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543D">
        <w:rPr>
          <w:rFonts w:ascii="Times New Roman" w:hAnsi="Times New Roman" w:cs="Times New Roman"/>
          <w:sz w:val="24"/>
          <w:szCs w:val="24"/>
        </w:rPr>
        <w:t xml:space="preserve"> – Sól</w:t>
      </w:r>
    </w:p>
    <w:p w:rsidR="0035543D" w:rsidRDefault="0035543D" w:rsidP="003554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Rajcza </w:t>
      </w:r>
    </w:p>
    <w:p w:rsidR="00B51256" w:rsidRPr="00B51256" w:rsidRDefault="000E2B3D" w:rsidP="00B512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sumie: 7</w:t>
      </w:r>
    </w:p>
    <w:p w:rsidR="008C5963" w:rsidRPr="0099571C" w:rsidRDefault="001C3823" w:rsidP="00C02F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1C">
        <w:rPr>
          <w:rFonts w:ascii="Times New Roman" w:hAnsi="Times New Roman" w:cs="Times New Roman"/>
          <w:sz w:val="24"/>
          <w:szCs w:val="24"/>
        </w:rPr>
        <w:t>Ilość kursów dziennie: jeden dowóz i jeden odwóz</w:t>
      </w:r>
    </w:p>
    <w:p w:rsidR="008C5963" w:rsidRPr="0099571C" w:rsidRDefault="001C3823" w:rsidP="001C382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95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Czas rozpoczęcia dowozu: godz. 6</w:t>
      </w:r>
      <w:r w:rsidR="007062ED" w:rsidRPr="0099571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30</w:t>
      </w:r>
      <w:r w:rsidRPr="00995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 godzina zakończenia dowozu: niezwłocznie po</w:t>
      </w:r>
      <w:r w:rsidR="003D755B" w:rsidRPr="00995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Pr="00995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zakończeniu zajęć szkolnych. </w:t>
      </w:r>
    </w:p>
    <w:p w:rsidR="0099571C" w:rsidRPr="0099571C" w:rsidRDefault="0099571C" w:rsidP="008C596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5543D" w:rsidRPr="00B51256" w:rsidRDefault="00B51256" w:rsidP="00B5125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="0099571C" w:rsidRPr="00B51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Trasa</w:t>
      </w:r>
      <w:r w:rsidR="008C5963" w:rsidRPr="00B51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NIE UWZGLĘDNIA dojazdu z siedziby Ofer</w:t>
      </w:r>
      <w:r w:rsidR="0035543D" w:rsidRPr="00B51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enta do przystanku początkowego</w:t>
      </w:r>
      <w:r w:rsidRPr="00B51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99571C" w:rsidRDefault="00B51256" w:rsidP="00B51256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**</w:t>
      </w:r>
      <w:r w:rsidR="0035543D" w:rsidRPr="00B512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35543D" w:rsidRPr="00B5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</w:t>
      </w:r>
      <w:r w:rsidRPr="00B5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możliwość </w:t>
      </w:r>
      <w:r w:rsidRPr="00B51256">
        <w:rPr>
          <w:rFonts w:ascii="Times New Roman" w:eastAsia="GungsuhChe" w:hAnsi="Times New Roman" w:cs="Times New Roman"/>
          <w:sz w:val="24"/>
          <w:szCs w:val="24"/>
          <w:lang w:eastAsia="pl-PL"/>
        </w:rPr>
        <w:t xml:space="preserve">zawieszenia dowozów ze względu na przyczyny niezależne od </w:t>
      </w:r>
      <w:r w:rsidR="004E32BF" w:rsidRPr="00B51256">
        <w:rPr>
          <w:rFonts w:ascii="Times New Roman" w:eastAsia="GungsuhChe" w:hAnsi="Times New Roman" w:cs="Times New Roman"/>
          <w:sz w:val="24"/>
          <w:szCs w:val="24"/>
          <w:lang w:eastAsia="pl-PL"/>
        </w:rPr>
        <w:t>Zamawiającego</w:t>
      </w:r>
      <w:r>
        <w:rPr>
          <w:rFonts w:ascii="Times New Roman" w:eastAsia="GungsuhChe" w:hAnsi="Times New Roman" w:cs="Times New Roman"/>
          <w:sz w:val="24"/>
          <w:szCs w:val="24"/>
          <w:lang w:eastAsia="pl-PL"/>
        </w:rPr>
        <w:t xml:space="preserve">, </w:t>
      </w:r>
      <w:r w:rsidRPr="00B51256">
        <w:rPr>
          <w:rFonts w:ascii="Times New Roman" w:eastAsia="GungsuhChe" w:hAnsi="Times New Roman" w:cs="Times New Roman"/>
          <w:sz w:val="24"/>
          <w:szCs w:val="24"/>
          <w:lang w:eastAsia="pl-PL"/>
        </w:rPr>
        <w:t>w tym ograniczenie lub zawieszenie stacjonarnych zajęć szkolnych uwzgledniających sytuację epidemiologiczną</w:t>
      </w:r>
      <w:r w:rsidR="004E32BF">
        <w:rPr>
          <w:rFonts w:ascii="Times New Roman" w:eastAsia="GungsuhChe" w:hAnsi="Times New Roman" w:cs="Times New Roman"/>
          <w:sz w:val="24"/>
          <w:szCs w:val="24"/>
          <w:lang w:eastAsia="pl-PL"/>
        </w:rPr>
        <w:t xml:space="preserve"> w kraju</w:t>
      </w:r>
      <w:r w:rsidRPr="00B51256">
        <w:rPr>
          <w:rFonts w:ascii="Times New Roman" w:eastAsia="GungsuhChe" w:hAnsi="Times New Roman" w:cs="Times New Roman"/>
          <w:sz w:val="24"/>
          <w:szCs w:val="24"/>
          <w:lang w:eastAsia="pl-PL"/>
        </w:rPr>
        <w:t>, r</w:t>
      </w:r>
      <w:r w:rsidR="0035543D" w:rsidRPr="00B5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ozpoczęcie trasy w miejscowości Zwardoń </w:t>
      </w:r>
      <w:r w:rsidR="0035543D" w:rsidRPr="00B51256">
        <w:rPr>
          <w:rFonts w:ascii="Times New Roman" w:eastAsia="Calibri" w:hAnsi="Times New Roman" w:cs="Times New Roman"/>
          <w:sz w:val="24"/>
          <w:szCs w:val="24"/>
        </w:rPr>
        <w:t xml:space="preserve">uzależnione jest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zarówno od </w:t>
      </w:r>
      <w:r w:rsidRPr="00B51256">
        <w:rPr>
          <w:rFonts w:ascii="Times New Roman" w:eastAsia="Calibri" w:hAnsi="Times New Roman" w:cs="Times New Roman"/>
          <w:sz w:val="24"/>
          <w:szCs w:val="24"/>
        </w:rPr>
        <w:t>ww. czynników</w:t>
      </w:r>
      <w:r w:rsidR="004E32BF">
        <w:rPr>
          <w:rFonts w:ascii="Times New Roman" w:eastAsia="Calibri" w:hAnsi="Times New Roman" w:cs="Times New Roman"/>
          <w:sz w:val="24"/>
          <w:szCs w:val="24"/>
        </w:rPr>
        <w:t>, jak i</w:t>
      </w:r>
      <w:r w:rsidRPr="00B51256">
        <w:rPr>
          <w:rFonts w:ascii="Times New Roman" w:eastAsia="Calibri" w:hAnsi="Times New Roman" w:cs="Times New Roman"/>
          <w:sz w:val="24"/>
          <w:szCs w:val="24"/>
        </w:rPr>
        <w:t xml:space="preserve"> 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tego, czy uczeń dowożony z miejsco</w:t>
      </w:r>
      <w:r w:rsidR="004E32BF">
        <w:rPr>
          <w:rFonts w:ascii="Times New Roman" w:eastAsia="Calibri" w:hAnsi="Times New Roman" w:cs="Times New Roman"/>
          <w:sz w:val="24"/>
          <w:szCs w:val="24"/>
        </w:rPr>
        <w:t>wości Zwardoń będzie uczestn</w:t>
      </w:r>
      <w:r>
        <w:rPr>
          <w:rFonts w:ascii="Times New Roman" w:eastAsia="Calibri" w:hAnsi="Times New Roman" w:cs="Times New Roman"/>
          <w:sz w:val="24"/>
          <w:szCs w:val="24"/>
        </w:rPr>
        <w:t>iczył</w:t>
      </w:r>
      <w:r w:rsidR="0035543D" w:rsidRPr="00B51256">
        <w:rPr>
          <w:rFonts w:ascii="Times New Roman" w:eastAsia="Calibri" w:hAnsi="Times New Roman" w:cs="Times New Roman"/>
          <w:sz w:val="24"/>
          <w:szCs w:val="24"/>
        </w:rPr>
        <w:t xml:space="preserve"> w zajęciach w</w:t>
      </w:r>
      <w:r w:rsidRPr="00B51256">
        <w:rPr>
          <w:rFonts w:ascii="Times New Roman" w:eastAsia="Calibri" w:hAnsi="Times New Roman" w:cs="Times New Roman"/>
          <w:sz w:val="24"/>
          <w:szCs w:val="24"/>
        </w:rPr>
        <w:t> </w:t>
      </w:r>
      <w:r w:rsidR="0035543D" w:rsidRPr="00B51256">
        <w:rPr>
          <w:rFonts w:ascii="Times New Roman" w:eastAsia="Calibri" w:hAnsi="Times New Roman" w:cs="Times New Roman"/>
          <w:sz w:val="24"/>
          <w:szCs w:val="24"/>
        </w:rPr>
        <w:t xml:space="preserve">Specjalnym Ośrodku Szkolno-Wychowawczym </w:t>
      </w:r>
      <w:r w:rsidRPr="00B51256">
        <w:rPr>
          <w:rFonts w:ascii="Times New Roman" w:eastAsia="Calibri" w:hAnsi="Times New Roman" w:cs="Times New Roman"/>
          <w:sz w:val="24"/>
          <w:szCs w:val="24"/>
        </w:rPr>
        <w:t xml:space="preserve">w Żywcu (ul. </w:t>
      </w:r>
      <w:r w:rsidR="004E32BF" w:rsidRPr="00B51256">
        <w:rPr>
          <w:rFonts w:ascii="Times New Roman" w:eastAsia="Calibri" w:hAnsi="Times New Roman" w:cs="Times New Roman"/>
          <w:sz w:val="24"/>
          <w:szCs w:val="24"/>
        </w:rPr>
        <w:t>Kopernika</w:t>
      </w:r>
      <w:r w:rsidRPr="00B51256">
        <w:rPr>
          <w:rFonts w:ascii="Times New Roman" w:eastAsia="Calibri" w:hAnsi="Times New Roman" w:cs="Times New Roman"/>
          <w:sz w:val="24"/>
          <w:szCs w:val="24"/>
        </w:rPr>
        <w:t xml:space="preserve"> 77)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danym dniu. </w:t>
      </w:r>
    </w:p>
    <w:p w:rsidR="004E32BF" w:rsidRPr="004E32BF" w:rsidRDefault="004E32BF" w:rsidP="00B51256">
      <w:pPr>
        <w:spacing w:after="0"/>
        <w:ind w:left="426" w:hanging="426"/>
        <w:jc w:val="both"/>
        <w:rPr>
          <w:rFonts w:ascii="Times New Roman" w:eastAsia="GungsuhChe" w:hAnsi="Times New Roman" w:cs="Times New Roman"/>
          <w:b/>
          <w:color w:val="1F497D" w:themeColor="text2"/>
          <w:sz w:val="24"/>
          <w:szCs w:val="24"/>
          <w:lang w:eastAsia="pl-PL"/>
        </w:rPr>
      </w:pPr>
    </w:p>
    <w:p w:rsidR="004E32BF" w:rsidRPr="004E32BF" w:rsidRDefault="00BF2229" w:rsidP="004E32BF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E32B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Inne warunki związane z realizacją zamówienia</w:t>
      </w:r>
      <w:r w:rsidR="004E32BF" w:rsidRPr="004E32B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color w:val="000000"/>
          <w:sz w:val="24"/>
          <w:szCs w:val="24"/>
        </w:rPr>
        <w:t>Pojazdy muszą</w:t>
      </w:r>
      <w:r w:rsidR="007062ED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być wyposażone w liczbę miejsc </w:t>
      </w:r>
      <w:r w:rsidRPr="004E32BF">
        <w:rPr>
          <w:rFonts w:ascii="Times New Roman" w:hAnsi="Times New Roman" w:cs="Times New Roman"/>
          <w:color w:val="000000"/>
          <w:sz w:val="24"/>
          <w:szCs w:val="24"/>
        </w:rPr>
        <w:t>siedzących umożliwiającą realizację zamówienia/zadania.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Dowóz i odwóz odbywać się będzie począwszy od </w:t>
      </w:r>
      <w:r w:rsidR="00264919">
        <w:rPr>
          <w:rFonts w:ascii="Times New Roman" w:hAnsi="Times New Roman" w:cs="Times New Roman"/>
          <w:b/>
          <w:color w:val="000000"/>
          <w:sz w:val="24"/>
          <w:szCs w:val="24"/>
        </w:rPr>
        <w:t>2 stycznia 2023</w:t>
      </w:r>
      <w:r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do </w:t>
      </w:r>
      <w:r w:rsidR="001C3823"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dnia </w:t>
      </w:r>
      <w:r w:rsidR="002649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 czerwca 2022 </w:t>
      </w:r>
      <w:bookmarkStart w:id="0" w:name="_GoBack"/>
      <w:bookmarkEnd w:id="0"/>
      <w:r w:rsidR="00C02FE7"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color w:val="000000"/>
          <w:sz w:val="24"/>
          <w:szCs w:val="24"/>
        </w:rPr>
        <w:t>W trakcie roku szkolnego mogą ulec zmianie godziny dowozu i odwozu (np. ze względu na zmianę planu, egzaminy, rekolekcje, imprezy itp.).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trakcie roku szkolnego może ulec zmianie ilość </w:t>
      </w:r>
      <w:r w:rsidR="00B51256" w:rsidRPr="004E32BF">
        <w:rPr>
          <w:rFonts w:ascii="Times New Roman" w:hAnsi="Times New Roman" w:cs="Times New Roman"/>
          <w:b/>
          <w:color w:val="000000"/>
          <w:sz w:val="24"/>
          <w:szCs w:val="24"/>
        </w:rPr>
        <w:t>dzieci/uczniów niepełnosprawnych</w:t>
      </w:r>
      <w:r w:rsidRPr="004E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dowożonych i odwożonych.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color w:val="000000"/>
          <w:sz w:val="24"/>
          <w:szCs w:val="24"/>
        </w:rPr>
        <w:t>Wymaga się, aby wszystkim przewożonym</w:t>
      </w:r>
      <w:r w:rsidR="009466FE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uczniom</w:t>
      </w:r>
      <w:r w:rsidR="00854516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oraz opiekunowi </w:t>
      </w:r>
      <w:r w:rsidR="009466FE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zapewniono </w:t>
      </w:r>
      <w:r w:rsidR="00FC1DAB" w:rsidRPr="004E32BF">
        <w:rPr>
          <w:rFonts w:ascii="Times New Roman" w:hAnsi="Times New Roman" w:cs="Times New Roman"/>
          <w:color w:val="000000"/>
          <w:sz w:val="24"/>
          <w:szCs w:val="24"/>
        </w:rPr>
        <w:t>miejsca</w:t>
      </w:r>
      <w:r w:rsidR="00854516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2BF">
        <w:rPr>
          <w:rFonts w:ascii="Times New Roman" w:hAnsi="Times New Roman" w:cs="Times New Roman"/>
          <w:color w:val="000000"/>
          <w:sz w:val="24"/>
          <w:szCs w:val="24"/>
        </w:rPr>
        <w:t>siedzące.</w:t>
      </w:r>
    </w:p>
    <w:p w:rsidR="0099571C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sz w:val="24"/>
          <w:szCs w:val="24"/>
        </w:rPr>
        <w:lastRenderedPageBreak/>
        <w:t>W ramach</w:t>
      </w:r>
      <w:r w:rsidR="009466FE" w:rsidRPr="004E32BF">
        <w:rPr>
          <w:rFonts w:ascii="Times New Roman" w:hAnsi="Times New Roman" w:cs="Times New Roman"/>
          <w:sz w:val="24"/>
          <w:szCs w:val="24"/>
        </w:rPr>
        <w:t xml:space="preserve"> w/w zadań </w:t>
      </w:r>
      <w:r w:rsidR="00854516" w:rsidRPr="004E32BF">
        <w:rPr>
          <w:rFonts w:ascii="Times New Roman" w:hAnsi="Times New Roman" w:cs="Times New Roman"/>
          <w:sz w:val="24"/>
          <w:szCs w:val="24"/>
        </w:rPr>
        <w:t xml:space="preserve">opiekę </w:t>
      </w:r>
      <w:r w:rsidR="009466FE" w:rsidRPr="004E32BF">
        <w:rPr>
          <w:rFonts w:ascii="Times New Roman" w:hAnsi="Times New Roman" w:cs="Times New Roman"/>
          <w:sz w:val="24"/>
          <w:szCs w:val="24"/>
        </w:rPr>
        <w:t xml:space="preserve">nad uczniami </w:t>
      </w:r>
      <w:r w:rsidRPr="004E32BF">
        <w:rPr>
          <w:rFonts w:ascii="Times New Roman" w:hAnsi="Times New Roman" w:cs="Times New Roman"/>
          <w:sz w:val="24"/>
          <w:szCs w:val="24"/>
        </w:rPr>
        <w:t>podczas przejazdów</w:t>
      </w:r>
      <w:r w:rsidR="009466FE" w:rsidRPr="004E32BF">
        <w:rPr>
          <w:rFonts w:ascii="Times New Roman" w:hAnsi="Times New Roman" w:cs="Times New Roman"/>
          <w:sz w:val="24"/>
          <w:szCs w:val="24"/>
        </w:rPr>
        <w:t xml:space="preserve"> zapewnia </w:t>
      </w:r>
      <w:r w:rsidR="001C3823" w:rsidRPr="004E32BF">
        <w:rPr>
          <w:rFonts w:ascii="Times New Roman" w:hAnsi="Times New Roman" w:cs="Times New Roman"/>
          <w:sz w:val="24"/>
          <w:szCs w:val="24"/>
        </w:rPr>
        <w:t>Wykonawca.</w:t>
      </w:r>
      <w:r w:rsidR="009466FE" w:rsidRPr="004E3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71C" w:rsidRPr="004E32BF" w:rsidRDefault="0099571C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Opiekun nie może być jednocześnie kierującym pojazdem, którym świadczony jest dowóz.</w:t>
      </w:r>
    </w:p>
    <w:p w:rsidR="0099571C" w:rsidRPr="004E32BF" w:rsidRDefault="0099571C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zobowiązany jest do współpracy z Zamawiającym oraz dyrektorami placówek w zakresie ustalenia godzin dowozu dzieci w tym ze szczególnym uwzględnienia planów zajęć dzieci/uczniów. 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Pojazdy służące do przewozu osób muszą być w pełni sprawne, spełniać wymogi bezpieczeństwa (zgodnie z obowiązującymi przepisami prawa), posiadać aktualne badania techniczne i </w:t>
      </w:r>
      <w:r w:rsidR="003D0656" w:rsidRPr="004E32BF">
        <w:rPr>
          <w:rFonts w:ascii="Times New Roman" w:hAnsi="Times New Roman" w:cs="Times New Roman"/>
          <w:color w:val="000000"/>
          <w:sz w:val="24"/>
          <w:szCs w:val="24"/>
        </w:rPr>
        <w:t>akt</w:t>
      </w:r>
      <w:r w:rsidR="008C5963" w:rsidRPr="004E32BF">
        <w:rPr>
          <w:rFonts w:ascii="Times New Roman" w:hAnsi="Times New Roman" w:cs="Times New Roman"/>
          <w:color w:val="000000"/>
          <w:sz w:val="24"/>
          <w:szCs w:val="24"/>
        </w:rPr>
        <w:t>ualną polisę ubezpieczeniową oraz muszą być</w:t>
      </w:r>
      <w:r w:rsidR="003D0656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dostosowane do przewozu osób niepełnosprawnych. </w:t>
      </w:r>
    </w:p>
    <w:p w:rsidR="00BF2229" w:rsidRPr="004E32BF" w:rsidRDefault="00BF2229" w:rsidP="004E32B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2BF">
        <w:rPr>
          <w:rFonts w:ascii="Times New Roman" w:hAnsi="Times New Roman" w:cs="Times New Roman"/>
          <w:color w:val="000000"/>
          <w:sz w:val="24"/>
          <w:szCs w:val="24"/>
        </w:rPr>
        <w:t>W sytuacjach awaryjnych wykonawca zobowiązuje się</w:t>
      </w:r>
      <w:r w:rsidR="00FC1DAB"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niezwłocznie</w:t>
      </w:r>
      <w:r w:rsidRPr="004E32BF">
        <w:rPr>
          <w:rFonts w:ascii="Times New Roman" w:hAnsi="Times New Roman" w:cs="Times New Roman"/>
          <w:color w:val="000000"/>
          <w:sz w:val="24"/>
          <w:szCs w:val="24"/>
        </w:rPr>
        <w:t xml:space="preserve"> zapewnić pojazd (przewóz zastępczy), spełniający wszystkie wymogi dotyczące pojazdów stawiane przez Zamawiającego</w:t>
      </w:r>
      <w:r w:rsidR="003D0656" w:rsidRPr="004E32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484E" w:rsidRPr="0099571C" w:rsidRDefault="003D484E">
      <w:pPr>
        <w:rPr>
          <w:rFonts w:ascii="Times New Roman" w:hAnsi="Times New Roman" w:cs="Times New Roman"/>
          <w:sz w:val="24"/>
          <w:szCs w:val="24"/>
        </w:rPr>
      </w:pPr>
    </w:p>
    <w:p w:rsidR="00CD0ABF" w:rsidRPr="0099571C" w:rsidRDefault="00CD0ABF" w:rsidP="00CD0A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D0ABF" w:rsidRPr="0099571C" w:rsidSect="0093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5A8"/>
    <w:multiLevelType w:val="hybridMultilevel"/>
    <w:tmpl w:val="A8880ED6"/>
    <w:lvl w:ilvl="0" w:tplc="9F00430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EC7C4A"/>
    <w:multiLevelType w:val="hybridMultilevel"/>
    <w:tmpl w:val="9482A98E"/>
    <w:lvl w:ilvl="0" w:tplc="66BA6E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A31C0"/>
    <w:multiLevelType w:val="hybridMultilevel"/>
    <w:tmpl w:val="62246CA2"/>
    <w:lvl w:ilvl="0" w:tplc="D9DA16C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1A561E"/>
    <w:multiLevelType w:val="hybridMultilevel"/>
    <w:tmpl w:val="2AD80BAE"/>
    <w:lvl w:ilvl="0" w:tplc="7CFA0E3A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60D4E"/>
    <w:multiLevelType w:val="hybridMultilevel"/>
    <w:tmpl w:val="E42E4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877ED"/>
    <w:multiLevelType w:val="hybridMultilevel"/>
    <w:tmpl w:val="1A14B5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006B8C"/>
    <w:multiLevelType w:val="hybridMultilevel"/>
    <w:tmpl w:val="9B32678A"/>
    <w:lvl w:ilvl="0" w:tplc="80861F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827F2"/>
    <w:multiLevelType w:val="hybridMultilevel"/>
    <w:tmpl w:val="7826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A55BB"/>
    <w:multiLevelType w:val="hybridMultilevel"/>
    <w:tmpl w:val="302A4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02F6"/>
    <w:multiLevelType w:val="hybridMultilevel"/>
    <w:tmpl w:val="D7F42CB8"/>
    <w:lvl w:ilvl="0" w:tplc="044C25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2DA0"/>
    <w:multiLevelType w:val="hybridMultilevel"/>
    <w:tmpl w:val="3536AE6A"/>
    <w:lvl w:ilvl="0" w:tplc="B1E2C25E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306088"/>
    <w:multiLevelType w:val="hybridMultilevel"/>
    <w:tmpl w:val="5D981AAE"/>
    <w:lvl w:ilvl="0" w:tplc="D7BA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C0043"/>
    <w:multiLevelType w:val="hybridMultilevel"/>
    <w:tmpl w:val="BE487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834895"/>
    <w:multiLevelType w:val="hybridMultilevel"/>
    <w:tmpl w:val="B40E0206"/>
    <w:lvl w:ilvl="0" w:tplc="FCD29886">
      <w:start w:val="1"/>
      <w:numFmt w:val="upperRoman"/>
      <w:lvlText w:val="%1."/>
      <w:lvlJc w:val="left"/>
      <w:pPr>
        <w:ind w:left="360" w:hanging="360"/>
      </w:pPr>
      <w:rPr>
        <w:rFonts w:ascii="Cambria" w:eastAsiaTheme="minorHAnsi" w:hAnsi="Cambria" w:cstheme="minorBidi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BACEDB8">
      <w:start w:val="1"/>
      <w:numFmt w:val="lowerLetter"/>
      <w:lvlText w:val="%4)"/>
      <w:lvlJc w:val="left"/>
      <w:pPr>
        <w:ind w:left="252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E6BA25FE">
      <w:start w:val="1"/>
      <w:numFmt w:val="lowerLetter"/>
      <w:lvlText w:val="%6)"/>
      <w:lvlJc w:val="right"/>
      <w:pPr>
        <w:ind w:left="396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65220F"/>
    <w:multiLevelType w:val="hybridMultilevel"/>
    <w:tmpl w:val="F42AB1A0"/>
    <w:lvl w:ilvl="0" w:tplc="F078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D1723"/>
    <w:multiLevelType w:val="hybridMultilevel"/>
    <w:tmpl w:val="B2DC3DD6"/>
    <w:lvl w:ilvl="0" w:tplc="91CA8A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6F24DFE"/>
    <w:multiLevelType w:val="hybridMultilevel"/>
    <w:tmpl w:val="EC8A3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C51D0"/>
    <w:multiLevelType w:val="hybridMultilevel"/>
    <w:tmpl w:val="E42E4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11CD4"/>
    <w:multiLevelType w:val="hybridMultilevel"/>
    <w:tmpl w:val="0D46970A"/>
    <w:lvl w:ilvl="0" w:tplc="FF2016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746D2"/>
    <w:multiLevelType w:val="hybridMultilevel"/>
    <w:tmpl w:val="3976C9DA"/>
    <w:lvl w:ilvl="0" w:tplc="2CC4B9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E76BC4"/>
    <w:multiLevelType w:val="hybridMultilevel"/>
    <w:tmpl w:val="44FA7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10"/>
  </w:num>
  <w:num w:numId="5">
    <w:abstractNumId w:val="3"/>
  </w:num>
  <w:num w:numId="6">
    <w:abstractNumId w:val="6"/>
  </w:num>
  <w:num w:numId="7">
    <w:abstractNumId w:val="18"/>
  </w:num>
  <w:num w:numId="8">
    <w:abstractNumId w:val="0"/>
  </w:num>
  <w:num w:numId="9">
    <w:abstractNumId w:val="13"/>
  </w:num>
  <w:num w:numId="10">
    <w:abstractNumId w:val="2"/>
  </w:num>
  <w:num w:numId="11">
    <w:abstractNumId w:val="15"/>
  </w:num>
  <w:num w:numId="12">
    <w:abstractNumId w:val="8"/>
  </w:num>
  <w:num w:numId="13">
    <w:abstractNumId w:val="17"/>
  </w:num>
  <w:num w:numId="14">
    <w:abstractNumId w:val="4"/>
  </w:num>
  <w:num w:numId="15">
    <w:abstractNumId w:val="12"/>
  </w:num>
  <w:num w:numId="16">
    <w:abstractNumId w:val="14"/>
  </w:num>
  <w:num w:numId="17">
    <w:abstractNumId w:val="19"/>
  </w:num>
  <w:num w:numId="18">
    <w:abstractNumId w:val="5"/>
  </w:num>
  <w:num w:numId="19">
    <w:abstractNumId w:val="7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29"/>
    <w:rsid w:val="00006F14"/>
    <w:rsid w:val="0004480D"/>
    <w:rsid w:val="00050E9D"/>
    <w:rsid w:val="000E2B3D"/>
    <w:rsid w:val="0011484F"/>
    <w:rsid w:val="00165FD2"/>
    <w:rsid w:val="001845FE"/>
    <w:rsid w:val="001C3823"/>
    <w:rsid w:val="00264919"/>
    <w:rsid w:val="002F76D7"/>
    <w:rsid w:val="00307810"/>
    <w:rsid w:val="0035543D"/>
    <w:rsid w:val="003C0F85"/>
    <w:rsid w:val="003C6E91"/>
    <w:rsid w:val="003D0656"/>
    <w:rsid w:val="003D484E"/>
    <w:rsid w:val="003D755B"/>
    <w:rsid w:val="003F1F49"/>
    <w:rsid w:val="003F67A2"/>
    <w:rsid w:val="00433A46"/>
    <w:rsid w:val="00464D57"/>
    <w:rsid w:val="004E32BF"/>
    <w:rsid w:val="00516732"/>
    <w:rsid w:val="00694F08"/>
    <w:rsid w:val="00696C3F"/>
    <w:rsid w:val="007062ED"/>
    <w:rsid w:val="0072119E"/>
    <w:rsid w:val="007C071A"/>
    <w:rsid w:val="008141C1"/>
    <w:rsid w:val="00854516"/>
    <w:rsid w:val="008A7223"/>
    <w:rsid w:val="008C5963"/>
    <w:rsid w:val="00934E00"/>
    <w:rsid w:val="009466FE"/>
    <w:rsid w:val="0099571C"/>
    <w:rsid w:val="00A80766"/>
    <w:rsid w:val="00AE59A2"/>
    <w:rsid w:val="00B02D11"/>
    <w:rsid w:val="00B221A8"/>
    <w:rsid w:val="00B51256"/>
    <w:rsid w:val="00BB4EA3"/>
    <w:rsid w:val="00BF2229"/>
    <w:rsid w:val="00C02FE7"/>
    <w:rsid w:val="00C12BB6"/>
    <w:rsid w:val="00C162D6"/>
    <w:rsid w:val="00C72868"/>
    <w:rsid w:val="00CD0ABF"/>
    <w:rsid w:val="00D53F29"/>
    <w:rsid w:val="00D818A9"/>
    <w:rsid w:val="00DF3DC5"/>
    <w:rsid w:val="00E34FA5"/>
    <w:rsid w:val="00E871EA"/>
    <w:rsid w:val="00EC0A64"/>
    <w:rsid w:val="00FA7C20"/>
    <w:rsid w:val="00FC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2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229"/>
    <w:pPr>
      <w:ind w:left="720"/>
      <w:contextualSpacing/>
    </w:pPr>
  </w:style>
  <w:style w:type="paragraph" w:styleId="Bezodstpw">
    <w:name w:val="No Spacing"/>
    <w:uiPriority w:val="99"/>
    <w:qFormat/>
    <w:rsid w:val="00BF22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AE59A2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59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51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2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229"/>
    <w:pPr>
      <w:ind w:left="720"/>
      <w:contextualSpacing/>
    </w:pPr>
  </w:style>
  <w:style w:type="paragraph" w:styleId="Bezodstpw">
    <w:name w:val="No Spacing"/>
    <w:uiPriority w:val="99"/>
    <w:qFormat/>
    <w:rsid w:val="00BF22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AE59A2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59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51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k.podgorzec</cp:lastModifiedBy>
  <cp:revision>9</cp:revision>
  <dcterms:created xsi:type="dcterms:W3CDTF">2021-07-13T08:09:00Z</dcterms:created>
  <dcterms:modified xsi:type="dcterms:W3CDTF">2022-12-19T11:27:00Z</dcterms:modified>
</cp:coreProperties>
</file>