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0642B1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ZP.271.1.TPBN.10</w:t>
      </w:r>
      <w:r w:rsidR="00616908" w:rsidRPr="00082512">
        <w:rPr>
          <w:rFonts w:ascii="Times New Roman" w:hAnsi="Times New Roman" w:cs="Times New Roman"/>
          <w:b/>
          <w:sz w:val="24"/>
          <w:szCs w:val="24"/>
        </w:rPr>
        <w:t>.2022</w:t>
      </w:r>
    </w:p>
    <w:p w:rsidR="00AA4108" w:rsidRPr="00F67CBC" w:rsidRDefault="00085140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Załącznik Nr 4</w:t>
      </w:r>
      <w:r w:rsidR="00D90A46" w:rsidRPr="00F67CBC">
        <w:rPr>
          <w:rFonts w:ascii="Times New Roman" w:hAnsi="Times New Roman" w:cs="Times New Roman"/>
          <w:b/>
        </w:rPr>
        <w:t xml:space="preserve">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D90A46" w:rsidRPr="00F67CBC" w:rsidRDefault="00D90A46" w:rsidP="00F609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164C" w:rsidRPr="00F67CBC" w:rsidRDefault="0054164C" w:rsidP="00F6094F">
      <w:pPr>
        <w:spacing w:after="0" w:line="276" w:lineRule="auto"/>
        <w:jc w:val="right"/>
        <w:rPr>
          <w:rFonts w:ascii="Times New Roman" w:eastAsia="Calibri" w:hAnsi="Times New Roman" w:cs="Times New Roman"/>
          <w:b/>
          <w:lang w:bidi="en-US"/>
        </w:rPr>
      </w:pPr>
    </w:p>
    <w:p w:rsidR="0054164C" w:rsidRPr="000642B1" w:rsidRDefault="0054164C" w:rsidP="000642B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Zobowiązanie podmiotu do oddania do dyspozycji wykonawcy niezbędnych zasobów na potrzeby wykonania zamówienia</w:t>
      </w:r>
      <w:r w:rsidR="001F7ECA" w:rsidRPr="00F67CBC">
        <w:rPr>
          <w:rFonts w:ascii="Times New Roman" w:eastAsia="Calibri" w:hAnsi="Times New Roman" w:cs="Times New Roman"/>
          <w:b/>
          <w:lang w:bidi="en-US"/>
        </w:rPr>
        <w:t xml:space="preserve"> pn.: </w:t>
      </w:r>
      <w:r w:rsidR="000642B1" w:rsidRPr="000642B1">
        <w:rPr>
          <w:rFonts w:ascii="Times New Roman" w:hAnsi="Times New Roman" w:cs="Times New Roman"/>
          <w:b/>
          <w:bCs/>
        </w:rPr>
        <w:t xml:space="preserve">„Przebudowa odcinka drogi gminnej w celu jej funkcjonalizacji pod kątem trasy rekreacyjno-rowerowej na odcinku od Koniecznego do Mostu U </w:t>
      </w:r>
      <w:proofErr w:type="spellStart"/>
      <w:r w:rsidR="000642B1" w:rsidRPr="000642B1">
        <w:rPr>
          <w:rFonts w:ascii="Times New Roman" w:hAnsi="Times New Roman" w:cs="Times New Roman"/>
          <w:b/>
          <w:bCs/>
        </w:rPr>
        <w:t>Suławy</w:t>
      </w:r>
      <w:proofErr w:type="spellEnd"/>
      <w:r w:rsidR="000642B1" w:rsidRPr="000642B1">
        <w:rPr>
          <w:rFonts w:ascii="Times New Roman" w:hAnsi="Times New Roman" w:cs="Times New Roman"/>
          <w:b/>
          <w:bCs/>
        </w:rPr>
        <w:t xml:space="preserve"> za rzeką w km 0+000 – 1+631” </w:t>
      </w:r>
      <w:r w:rsidR="000642B1">
        <w:rPr>
          <w:rFonts w:ascii="Times New Roman" w:hAnsi="Times New Roman" w:cs="Times New Roman"/>
        </w:rPr>
        <w:t xml:space="preserve">, </w:t>
      </w:r>
      <w:r w:rsidRPr="00F67CBC">
        <w:rPr>
          <w:rFonts w:ascii="Times New Roman" w:eastAsia="Calibri" w:hAnsi="Times New Roman" w:cs="Times New Roman"/>
          <w:lang w:bidi="en-US"/>
        </w:rPr>
        <w:t xml:space="preserve">składane na podstawie </w:t>
      </w:r>
      <w:r w:rsidRPr="00F67CBC">
        <w:rPr>
          <w:rFonts w:ascii="Times New Roman" w:eastAsia="Calibri" w:hAnsi="Times New Roman" w:cs="Times New Roman"/>
          <w:b/>
          <w:lang w:bidi="en-US"/>
        </w:rPr>
        <w:t xml:space="preserve">art. 118 ustawy </w:t>
      </w:r>
      <w:r w:rsidRPr="00F67CBC">
        <w:rPr>
          <w:rFonts w:ascii="Times New Roman" w:eastAsia="Calibri" w:hAnsi="Times New Roman" w:cs="Times New Roman"/>
          <w:lang w:bidi="en-US"/>
        </w:rPr>
        <w:t xml:space="preserve">z dnia 11 września 2019 r. </w:t>
      </w:r>
    </w:p>
    <w:p w:rsidR="0054164C" w:rsidRPr="00F67CBC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F67CBC">
        <w:rPr>
          <w:rFonts w:ascii="Times New Roman" w:eastAsia="Calibri" w:hAnsi="Times New Roman" w:cs="Times New Roman"/>
          <w:lang w:bidi="en-US"/>
        </w:rPr>
        <w:t xml:space="preserve">Prawo zamówień publicznych (dalej jako: ustawa </w:t>
      </w:r>
      <w:proofErr w:type="spellStart"/>
      <w:r w:rsidRPr="00F67CBC">
        <w:rPr>
          <w:rFonts w:ascii="Times New Roman" w:eastAsia="Calibri" w:hAnsi="Times New Roman" w:cs="Times New Roman"/>
          <w:lang w:bidi="en-US"/>
        </w:rPr>
        <w:t>Pzp</w:t>
      </w:r>
      <w:proofErr w:type="spellEnd"/>
      <w:r w:rsidRPr="00F67CBC">
        <w:rPr>
          <w:rFonts w:ascii="Times New Roman" w:eastAsia="Calibri" w:hAnsi="Times New Roman" w:cs="Times New Roman"/>
          <w:lang w:bidi="en-US"/>
        </w:rPr>
        <w:t>)</w:t>
      </w:r>
    </w:p>
    <w:p w:rsidR="0054164C" w:rsidRPr="00F67CBC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F67CBC">
        <w:rPr>
          <w:rFonts w:ascii="Times New Roman" w:eastAsia="Calibri" w:hAnsi="Times New Roman" w:cs="Times New Roman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lastRenderedPageBreak/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Niniejsze zobowiązanie dotyczy następujących zasobów (zakres udostępnianych Wykonawcy zasobów):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085140" w:rsidRPr="00A96F41" w:rsidRDefault="00085140" w:rsidP="00F6094F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A96F41">
        <w:rPr>
          <w:sz w:val="22"/>
          <w:szCs w:val="22"/>
        </w:rPr>
        <w:t xml:space="preserve">Posiadania wiedzy i doświadczenia niezbędnego do wykonania przedmiotu zamówienia potwierdzonego poprzez udokumentowanie iż w okresie </w:t>
      </w:r>
      <w:r w:rsidR="00A96F41" w:rsidRPr="00A96F41">
        <w:rPr>
          <w:sz w:val="22"/>
          <w:szCs w:val="22"/>
        </w:rPr>
        <w:t xml:space="preserve">ostatnich 5 lat przed upływem terminu składania ofert, a jeżeli okres prowadzenia działalności jest krótszy – w tym okresie, należycie wykonał co najmniej </w:t>
      </w:r>
      <w:r w:rsidR="00A96F41" w:rsidRPr="00A96F41">
        <w:rPr>
          <w:bCs/>
          <w:sz w:val="22"/>
          <w:szCs w:val="22"/>
        </w:rPr>
        <w:t xml:space="preserve">dwie (2) roboty budowlane, </w:t>
      </w:r>
      <w:r w:rsidR="00A96F41" w:rsidRPr="00A96F41">
        <w:rPr>
          <w:sz w:val="22"/>
          <w:szCs w:val="22"/>
        </w:rPr>
        <w:t>których zakres obejmował budowę, przebudowę lub rozbudowę drogi o nawierzchni bitumicznej, a wartość każdej budowy, przebudowy lub rozbudo</w:t>
      </w:r>
      <w:r w:rsidR="000642B1">
        <w:rPr>
          <w:sz w:val="22"/>
          <w:szCs w:val="22"/>
        </w:rPr>
        <w:t>wy drogi, wyniosła co najmniej 200.</w:t>
      </w:r>
      <w:r w:rsidR="00A96F41" w:rsidRPr="00A96F41">
        <w:rPr>
          <w:sz w:val="22"/>
          <w:szCs w:val="22"/>
        </w:rPr>
        <w:t>000</w:t>
      </w:r>
      <w:r w:rsidR="000642B1">
        <w:rPr>
          <w:sz w:val="22"/>
          <w:szCs w:val="22"/>
        </w:rPr>
        <w:t>,00</w:t>
      </w:r>
      <w:bookmarkStart w:id="0" w:name="_GoBack"/>
      <w:bookmarkEnd w:id="0"/>
      <w:r w:rsidR="00A96F41" w:rsidRPr="00A96F41">
        <w:rPr>
          <w:sz w:val="22"/>
          <w:szCs w:val="22"/>
        </w:rPr>
        <w:t xml:space="preserve"> zł brutto </w:t>
      </w:r>
      <w:r w:rsidRPr="00A96F41">
        <w:rPr>
          <w:sz w:val="22"/>
          <w:szCs w:val="22"/>
        </w:rPr>
        <w:t>(warunek, o którym mowa w rozdziale IV, pkt 1.2.4.1. SWZ).</w:t>
      </w:r>
    </w:p>
    <w:p w:rsidR="00A96F41" w:rsidRPr="00A96F41" w:rsidRDefault="00085140" w:rsidP="00F6094F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A96F41">
        <w:rPr>
          <w:sz w:val="22"/>
          <w:szCs w:val="22"/>
        </w:rPr>
        <w:t xml:space="preserve">Dysponowania osobami zdolnymi do wykonania zamówienia, które będą uczestniczyć w realizacji przedmiotu zamówienia, tj.: osobami posiadającymi uprawnienia określone przepisami prawa budowlanego tj. uprawnieniami budowlanymi, o których mowa w ustawie z dnia 7 lipca 1994 r. Prawo budowlane (tj. Dz. U. z 2021 r. poz. 2351 z </w:t>
      </w:r>
      <w:proofErr w:type="spellStart"/>
      <w:r w:rsidRPr="00A96F41">
        <w:rPr>
          <w:sz w:val="22"/>
          <w:szCs w:val="22"/>
        </w:rPr>
        <w:t>późn</w:t>
      </w:r>
      <w:proofErr w:type="spellEnd"/>
      <w:r w:rsidRPr="00A96F41">
        <w:rPr>
          <w:sz w:val="22"/>
          <w:szCs w:val="22"/>
        </w:rPr>
        <w:t xml:space="preserve">. zm.) w specjalności inżynieryjnej drogowej bez ograniczeń, uprawniające do kierowania robotami budowlanymi związanymi z obiektem budowlanym stanowiącym przedmiot zamówienia (warunek, o którym mowa w rozdziale IV, pkt 1.2.4.2. SWZ). </w:t>
      </w:r>
    </w:p>
    <w:p w:rsidR="00A96F41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57" w:rsidRDefault="009C2257" w:rsidP="0038231F">
      <w:pPr>
        <w:spacing w:after="0" w:line="240" w:lineRule="auto"/>
      </w:pPr>
      <w:r>
        <w:separator/>
      </w:r>
    </w:p>
  </w:endnote>
  <w:endnote w:type="continuationSeparator" w:id="0">
    <w:p w:rsidR="009C2257" w:rsidRDefault="009C22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57" w:rsidRDefault="009C2257" w:rsidP="0038231F">
      <w:pPr>
        <w:spacing w:after="0" w:line="240" w:lineRule="auto"/>
      </w:pPr>
      <w:r>
        <w:separator/>
      </w:r>
    </w:p>
  </w:footnote>
  <w:footnote w:type="continuationSeparator" w:id="0">
    <w:p w:rsidR="009C2257" w:rsidRDefault="009C22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81EBAC6" wp14:editId="3DF01080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7F86"/>
    <w:rsid w:val="005E176A"/>
    <w:rsid w:val="00616430"/>
    <w:rsid w:val="00616908"/>
    <w:rsid w:val="00624116"/>
    <w:rsid w:val="00634311"/>
    <w:rsid w:val="00645F96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199B-71EA-4763-BB7F-E1A57809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6</cp:revision>
  <cp:lastPrinted>2021-05-24T07:17:00Z</cp:lastPrinted>
  <dcterms:created xsi:type="dcterms:W3CDTF">2022-10-03T09:29:00Z</dcterms:created>
  <dcterms:modified xsi:type="dcterms:W3CDTF">2022-12-29T10:43:00Z</dcterms:modified>
</cp:coreProperties>
</file>